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3087B" w14:textId="77777777" w:rsidR="00F90CF4" w:rsidRDefault="00065468">
      <w:pPr>
        <w:pStyle w:val="BodyText"/>
        <w:ind w:left="306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9F83420" wp14:editId="41F4B79F">
            <wp:extent cx="2608484" cy="2179320"/>
            <wp:effectExtent l="0" t="0" r="0" b="0"/>
            <wp:docPr id="1" name="Image 1" descr="Logo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 Description automatically generated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8484" cy="217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92A14" w14:textId="77777777" w:rsidR="00F90CF4" w:rsidRDefault="00F90CF4">
      <w:pPr>
        <w:pStyle w:val="BodyText"/>
        <w:rPr>
          <w:rFonts w:ascii="Times New Roman"/>
          <w:sz w:val="20"/>
        </w:rPr>
      </w:pPr>
    </w:p>
    <w:p w14:paraId="73902179" w14:textId="77777777" w:rsidR="00F90CF4" w:rsidRDefault="00F90CF4">
      <w:pPr>
        <w:pStyle w:val="BodyText"/>
        <w:rPr>
          <w:rFonts w:ascii="Times New Roman"/>
          <w:sz w:val="20"/>
        </w:rPr>
      </w:pPr>
    </w:p>
    <w:p w14:paraId="7B61017C" w14:textId="77777777" w:rsidR="00F90CF4" w:rsidRDefault="00F90CF4">
      <w:pPr>
        <w:pStyle w:val="BodyText"/>
        <w:rPr>
          <w:rFonts w:ascii="Times New Roman"/>
          <w:sz w:val="20"/>
        </w:rPr>
      </w:pPr>
    </w:p>
    <w:p w14:paraId="5382ECDA" w14:textId="77777777" w:rsidR="00F90CF4" w:rsidRDefault="00F90CF4">
      <w:pPr>
        <w:pStyle w:val="BodyText"/>
        <w:rPr>
          <w:rFonts w:ascii="Times New Roman"/>
          <w:sz w:val="20"/>
        </w:rPr>
      </w:pPr>
    </w:p>
    <w:p w14:paraId="60C55C4E" w14:textId="77777777" w:rsidR="00F90CF4" w:rsidRDefault="00F90CF4">
      <w:pPr>
        <w:pStyle w:val="BodyText"/>
        <w:rPr>
          <w:rFonts w:ascii="Times New Roman"/>
          <w:sz w:val="20"/>
        </w:rPr>
      </w:pPr>
    </w:p>
    <w:p w14:paraId="0E7318DF" w14:textId="77777777" w:rsidR="00F90CF4" w:rsidRDefault="00065468">
      <w:pPr>
        <w:pStyle w:val="BodyText"/>
        <w:spacing w:before="1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4351C50" wp14:editId="68FFE315">
                <wp:simplePos x="0" y="0"/>
                <wp:positionH relativeFrom="page">
                  <wp:posOffset>1047750</wp:posOffset>
                </wp:positionH>
                <wp:positionV relativeFrom="paragraph">
                  <wp:posOffset>176530</wp:posOffset>
                </wp:positionV>
                <wp:extent cx="5626100" cy="1798955"/>
                <wp:effectExtent l="0" t="0" r="12700" b="10795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26100" cy="1798955"/>
                        </a:xfrm>
                        <a:prstGeom prst="rect">
                          <a:avLst/>
                        </a:prstGeom>
                        <a:ln w="19050" cmpd="dbl">
                          <a:solidFill>
                            <a:srgbClr val="001F5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9D21EC" w14:textId="61527F17" w:rsidR="00615BBF" w:rsidRDefault="00615BBF" w:rsidP="00615BBF">
                            <w:pPr>
                              <w:spacing w:line="316" w:lineRule="auto"/>
                              <w:ind w:right="136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            </w:t>
                            </w:r>
                            <w:r w:rsidR="00065468">
                              <w:rPr>
                                <w:b/>
                                <w:sz w:val="32"/>
                              </w:rPr>
                              <w:t>Excalibur Academies Trust</w:t>
                            </w:r>
                          </w:p>
                          <w:p w14:paraId="547FED15" w14:textId="0B7E8ABD" w:rsidR="00615BBF" w:rsidRDefault="00065468">
                            <w:pPr>
                              <w:spacing w:line="316" w:lineRule="auto"/>
                              <w:ind w:left="1359" w:right="136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</w:p>
                          <w:p w14:paraId="0AA793F9" w14:textId="77777777" w:rsidR="00615BBF" w:rsidRDefault="00615BBF">
                            <w:pPr>
                              <w:spacing w:line="316" w:lineRule="auto"/>
                              <w:ind w:left="1359" w:right="136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May Park Primary School</w:t>
                            </w:r>
                          </w:p>
                          <w:p w14:paraId="0D0B746F" w14:textId="77777777" w:rsidR="00615BBF" w:rsidRDefault="00615BBF">
                            <w:pPr>
                              <w:spacing w:line="316" w:lineRule="auto"/>
                              <w:ind w:left="1359" w:right="136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20348B19" w14:textId="4631DCB5" w:rsidR="00F90CF4" w:rsidRPr="00D353C2" w:rsidRDefault="00065468">
                            <w:pPr>
                              <w:spacing w:line="316" w:lineRule="auto"/>
                              <w:ind w:left="1359" w:right="1360"/>
                              <w:jc w:val="center"/>
                              <w:rPr>
                                <w:b/>
                                <w:bCs/>
                                <w:sz w:val="32"/>
                              </w:rPr>
                            </w:pPr>
                            <w:r w:rsidRPr="00D353C2">
                              <w:rPr>
                                <w:b/>
                                <w:bCs/>
                                <w:spacing w:val="-10"/>
                                <w:sz w:val="32"/>
                              </w:rPr>
                              <w:t>Equality</w:t>
                            </w:r>
                            <w:r w:rsidRPr="00D353C2">
                              <w:rPr>
                                <w:b/>
                                <w:bCs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 w:rsidRPr="00D353C2">
                              <w:rPr>
                                <w:b/>
                                <w:bCs/>
                                <w:spacing w:val="-10"/>
                                <w:sz w:val="32"/>
                              </w:rPr>
                              <w:t xml:space="preserve">Information and </w:t>
                            </w:r>
                            <w:r w:rsidRPr="00D353C2">
                              <w:rPr>
                                <w:b/>
                                <w:bCs/>
                                <w:spacing w:val="-4"/>
                                <w:sz w:val="32"/>
                              </w:rPr>
                              <w:t>Objectives</w:t>
                            </w:r>
                            <w:r w:rsidRPr="00D353C2">
                              <w:rPr>
                                <w:b/>
                                <w:bCs/>
                                <w:spacing w:val="-21"/>
                                <w:sz w:val="32"/>
                              </w:rPr>
                              <w:t xml:space="preserve"> </w:t>
                            </w:r>
                            <w:r w:rsidR="006E7712">
                              <w:rPr>
                                <w:b/>
                                <w:bCs/>
                                <w:spacing w:val="-4"/>
                                <w:sz w:val="32"/>
                              </w:rPr>
                              <w:t>Statement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4351C50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82.5pt;margin-top:13.9pt;width:443pt;height:141.65pt;z-index:-157286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" filled="f" strokecolor="#001f5f" strokeweight="1.5pt">
                <v:stroke linestyle="thinThin"/>
                <v:path arrowok="t"/>
                <v:textbox inset="0,0,0,0">
                  <w:txbxContent>
                    <w:p w14:paraId="109D21EC" w14:textId="61527F17" w:rsidR="00615BBF" w:rsidRDefault="00615BBF" w:rsidP="00615BBF">
                      <w:pPr>
                        <w:spacing w:line="316" w:lineRule="auto"/>
                        <w:ind w:right="1360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            </w:t>
                      </w:r>
                      <w:r w:rsidR="00065468">
                        <w:rPr>
                          <w:b/>
                          <w:sz w:val="32"/>
                        </w:rPr>
                        <w:t>Excalibur Academies Trust</w:t>
                      </w:r>
                    </w:p>
                    <w:p w14:paraId="547FED15" w14:textId="0B7E8ABD" w:rsidR="00615BBF" w:rsidRDefault="00065468">
                      <w:pPr>
                        <w:spacing w:line="316" w:lineRule="auto"/>
                        <w:ind w:left="1359" w:right="1360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 </w:t>
                      </w:r>
                    </w:p>
                    <w:p w14:paraId="0AA793F9" w14:textId="77777777" w:rsidR="00615BBF" w:rsidRDefault="00615BBF">
                      <w:pPr>
                        <w:spacing w:line="316" w:lineRule="auto"/>
                        <w:ind w:left="1359" w:right="1360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May Park Primary School</w:t>
                      </w:r>
                    </w:p>
                    <w:p w14:paraId="0D0B746F" w14:textId="77777777" w:rsidR="00615BBF" w:rsidRDefault="00615BBF">
                      <w:pPr>
                        <w:spacing w:line="316" w:lineRule="auto"/>
                        <w:ind w:left="1359" w:right="1360"/>
                        <w:jc w:val="center"/>
                        <w:rPr>
                          <w:b/>
                          <w:sz w:val="32"/>
                        </w:rPr>
                      </w:pPr>
                    </w:p>
                    <w:p w14:paraId="20348B19" w14:textId="4631DCB5" w:rsidR="00F90CF4" w:rsidRPr="00D353C2" w:rsidRDefault="00065468">
                      <w:pPr>
                        <w:spacing w:line="316" w:lineRule="auto"/>
                        <w:ind w:left="1359" w:right="1360"/>
                        <w:jc w:val="center"/>
                        <w:rPr>
                          <w:b/>
                          <w:bCs/>
                          <w:sz w:val="32"/>
                        </w:rPr>
                      </w:pPr>
                      <w:r w:rsidRPr="00D353C2">
                        <w:rPr>
                          <w:b/>
                          <w:bCs/>
                          <w:spacing w:val="-10"/>
                          <w:sz w:val="32"/>
                        </w:rPr>
                        <w:t>Equality</w:t>
                      </w:r>
                      <w:r w:rsidRPr="00D353C2">
                        <w:rPr>
                          <w:b/>
                          <w:bCs/>
                          <w:spacing w:val="-11"/>
                          <w:sz w:val="32"/>
                        </w:rPr>
                        <w:t xml:space="preserve"> </w:t>
                      </w:r>
                      <w:r w:rsidRPr="00D353C2">
                        <w:rPr>
                          <w:b/>
                          <w:bCs/>
                          <w:spacing w:val="-10"/>
                          <w:sz w:val="32"/>
                        </w:rPr>
                        <w:t xml:space="preserve">Information and </w:t>
                      </w:r>
                      <w:r w:rsidRPr="00D353C2">
                        <w:rPr>
                          <w:b/>
                          <w:bCs/>
                          <w:spacing w:val="-4"/>
                          <w:sz w:val="32"/>
                        </w:rPr>
                        <w:t>Objectives</w:t>
                      </w:r>
                      <w:r w:rsidRPr="00D353C2">
                        <w:rPr>
                          <w:b/>
                          <w:bCs/>
                          <w:spacing w:val="-21"/>
                          <w:sz w:val="32"/>
                        </w:rPr>
                        <w:t xml:space="preserve"> </w:t>
                      </w:r>
                      <w:r w:rsidR="006E7712">
                        <w:rPr>
                          <w:b/>
                          <w:bCs/>
                          <w:spacing w:val="-4"/>
                          <w:sz w:val="32"/>
                        </w:rP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8DD224" w14:textId="77777777" w:rsidR="00F90CF4" w:rsidRDefault="00F90CF4">
      <w:pPr>
        <w:pStyle w:val="BodyText"/>
        <w:rPr>
          <w:rFonts w:ascii="Times New Roman"/>
          <w:sz w:val="20"/>
        </w:rPr>
      </w:pPr>
    </w:p>
    <w:p w14:paraId="0BC39296" w14:textId="77777777" w:rsidR="00F90CF4" w:rsidRDefault="00F90CF4">
      <w:pPr>
        <w:pStyle w:val="BodyText"/>
        <w:rPr>
          <w:rFonts w:ascii="Times New Roman"/>
          <w:sz w:val="20"/>
        </w:rPr>
      </w:pPr>
    </w:p>
    <w:p w14:paraId="68DB405C" w14:textId="77777777" w:rsidR="00F90CF4" w:rsidRDefault="00F90CF4">
      <w:pPr>
        <w:pStyle w:val="BodyText"/>
        <w:rPr>
          <w:rFonts w:ascii="Times New Roman"/>
          <w:sz w:val="20"/>
        </w:rPr>
      </w:pPr>
    </w:p>
    <w:p w14:paraId="3E40E848" w14:textId="77777777" w:rsidR="00F90CF4" w:rsidRDefault="00F90CF4">
      <w:pPr>
        <w:pStyle w:val="BodyText"/>
        <w:rPr>
          <w:rFonts w:ascii="Times New Roman"/>
          <w:sz w:val="20"/>
        </w:rPr>
      </w:pPr>
    </w:p>
    <w:p w14:paraId="5B1BEA58" w14:textId="77777777" w:rsidR="00F90CF4" w:rsidRDefault="00F90CF4">
      <w:pPr>
        <w:pStyle w:val="BodyText"/>
        <w:spacing w:before="5" w:after="1"/>
        <w:rPr>
          <w:rFonts w:ascii="Times New Roman"/>
          <w:sz w:val="20"/>
        </w:rPr>
      </w:pPr>
    </w:p>
    <w:tbl>
      <w:tblPr>
        <w:tblW w:w="0" w:type="auto"/>
        <w:tblInd w:w="18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5"/>
        <w:gridCol w:w="2579"/>
      </w:tblGrid>
      <w:tr w:rsidR="00F90CF4" w14:paraId="1CB62B1F" w14:textId="77777777">
        <w:trPr>
          <w:trHeight w:val="381"/>
        </w:trPr>
        <w:tc>
          <w:tcPr>
            <w:tcW w:w="2125" w:type="dxa"/>
          </w:tcPr>
          <w:p w14:paraId="58FA2A27" w14:textId="77777777" w:rsidR="00F90CF4" w:rsidRDefault="00065468">
            <w:pPr>
              <w:pStyle w:val="TableParagraph"/>
              <w:spacing w:line="254" w:lineRule="exact"/>
              <w:ind w:left="50"/>
            </w:pPr>
            <w:r>
              <w:rPr>
                <w:spacing w:val="-6"/>
              </w:rPr>
              <w:t>Date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of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approval</w:t>
            </w:r>
          </w:p>
        </w:tc>
        <w:tc>
          <w:tcPr>
            <w:tcW w:w="2579" w:type="dxa"/>
          </w:tcPr>
          <w:p w14:paraId="1030017F" w14:textId="2533ACBB" w:rsidR="00F90CF4" w:rsidRDefault="00F90CF4">
            <w:pPr>
              <w:pStyle w:val="TableParagraph"/>
              <w:spacing w:line="254" w:lineRule="exact"/>
              <w:ind w:left="577"/>
            </w:pPr>
          </w:p>
        </w:tc>
      </w:tr>
      <w:tr w:rsidR="00F90CF4" w14:paraId="7CFEC0BF" w14:textId="77777777">
        <w:trPr>
          <w:trHeight w:val="506"/>
        </w:trPr>
        <w:tc>
          <w:tcPr>
            <w:tcW w:w="2125" w:type="dxa"/>
          </w:tcPr>
          <w:p w14:paraId="13A110C4" w14:textId="77777777" w:rsidR="00F90CF4" w:rsidRDefault="00065468">
            <w:pPr>
              <w:pStyle w:val="TableParagraph"/>
              <w:spacing w:before="123"/>
              <w:ind w:left="50"/>
            </w:pPr>
            <w:r>
              <w:rPr>
                <w:spacing w:val="-2"/>
                <w:w w:val="85"/>
              </w:rPr>
              <w:t>Effective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  <w:w w:val="90"/>
              </w:rPr>
              <w:t>from</w:t>
            </w:r>
          </w:p>
        </w:tc>
        <w:tc>
          <w:tcPr>
            <w:tcW w:w="2579" w:type="dxa"/>
          </w:tcPr>
          <w:p w14:paraId="250CF424" w14:textId="41110E9A" w:rsidR="00F90CF4" w:rsidRDefault="00D54744">
            <w:pPr>
              <w:pStyle w:val="TableParagraph"/>
              <w:spacing w:before="123"/>
              <w:ind w:left="577"/>
            </w:pPr>
            <w:r>
              <w:rPr>
                <w:w w:val="90"/>
              </w:rPr>
              <w:t>1</w:t>
            </w:r>
            <w:r w:rsidRPr="00D54744">
              <w:rPr>
                <w:w w:val="90"/>
                <w:vertAlign w:val="superscript"/>
              </w:rPr>
              <w:t>st</w:t>
            </w:r>
            <w:r>
              <w:rPr>
                <w:w w:val="90"/>
              </w:rPr>
              <w:t xml:space="preserve"> January 2026</w:t>
            </w:r>
          </w:p>
        </w:tc>
      </w:tr>
      <w:tr w:rsidR="00F90CF4" w14:paraId="14372579" w14:textId="77777777">
        <w:trPr>
          <w:trHeight w:val="506"/>
        </w:trPr>
        <w:tc>
          <w:tcPr>
            <w:tcW w:w="2125" w:type="dxa"/>
          </w:tcPr>
          <w:p w14:paraId="54355E04" w14:textId="77777777" w:rsidR="00F90CF4" w:rsidRDefault="00065468">
            <w:pPr>
              <w:pStyle w:val="TableParagraph"/>
              <w:spacing w:before="123"/>
              <w:ind w:left="50"/>
            </w:pPr>
            <w:r>
              <w:rPr>
                <w:spacing w:val="-6"/>
              </w:rPr>
              <w:t>Approved</w:t>
            </w:r>
            <w:r>
              <w:rPr>
                <w:spacing w:val="-2"/>
              </w:rPr>
              <w:t xml:space="preserve"> </w:t>
            </w:r>
            <w:r>
              <w:rPr>
                <w:spacing w:val="-7"/>
              </w:rPr>
              <w:t>by</w:t>
            </w:r>
          </w:p>
        </w:tc>
        <w:tc>
          <w:tcPr>
            <w:tcW w:w="2579" w:type="dxa"/>
          </w:tcPr>
          <w:p w14:paraId="1E649865" w14:textId="77777777" w:rsidR="00F90CF4" w:rsidRDefault="00065468">
            <w:pPr>
              <w:pStyle w:val="TableParagraph"/>
              <w:spacing w:before="123"/>
              <w:ind w:left="577"/>
            </w:pPr>
            <w:r>
              <w:rPr>
                <w:spacing w:val="-8"/>
              </w:rPr>
              <w:t>Core</w:t>
            </w:r>
            <w:r>
              <w:rPr>
                <w:spacing w:val="-2"/>
              </w:rPr>
              <w:t xml:space="preserve"> </w:t>
            </w:r>
            <w:r>
              <w:rPr>
                <w:spacing w:val="-8"/>
              </w:rPr>
              <w:t>Executive</w:t>
            </w:r>
            <w:r>
              <w:rPr>
                <w:spacing w:val="-3"/>
              </w:rPr>
              <w:t xml:space="preserve"> </w:t>
            </w:r>
            <w:r>
              <w:rPr>
                <w:spacing w:val="-8"/>
              </w:rPr>
              <w:t>Team</w:t>
            </w:r>
          </w:p>
        </w:tc>
      </w:tr>
      <w:tr w:rsidR="00F90CF4" w14:paraId="7178897F" w14:textId="77777777">
        <w:trPr>
          <w:trHeight w:val="381"/>
        </w:trPr>
        <w:tc>
          <w:tcPr>
            <w:tcW w:w="2125" w:type="dxa"/>
          </w:tcPr>
          <w:p w14:paraId="22A55113" w14:textId="77777777" w:rsidR="00F90CF4" w:rsidRDefault="00065468">
            <w:pPr>
              <w:pStyle w:val="TableParagraph"/>
              <w:spacing w:before="124" w:line="237" w:lineRule="exact"/>
              <w:ind w:left="50"/>
            </w:pPr>
            <w:r>
              <w:rPr>
                <w:w w:val="90"/>
              </w:rPr>
              <w:t>Review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date</w:t>
            </w:r>
          </w:p>
        </w:tc>
        <w:tc>
          <w:tcPr>
            <w:tcW w:w="2579" w:type="dxa"/>
          </w:tcPr>
          <w:p w14:paraId="3B240FA2" w14:textId="42365AAF" w:rsidR="00F90CF4" w:rsidRDefault="00D54744">
            <w:pPr>
              <w:pStyle w:val="TableParagraph"/>
              <w:spacing w:before="124" w:line="237" w:lineRule="exact"/>
              <w:ind w:left="577"/>
            </w:pPr>
            <w:r>
              <w:rPr>
                <w:w w:val="90"/>
              </w:rPr>
              <w:t>1</w:t>
            </w:r>
            <w:r w:rsidRPr="00D54744">
              <w:rPr>
                <w:w w:val="90"/>
                <w:vertAlign w:val="superscript"/>
              </w:rPr>
              <w:t>st</w:t>
            </w:r>
            <w:r>
              <w:rPr>
                <w:w w:val="90"/>
              </w:rPr>
              <w:t xml:space="preserve"> January 2030</w:t>
            </w:r>
          </w:p>
        </w:tc>
      </w:tr>
    </w:tbl>
    <w:p w14:paraId="383FD090" w14:textId="77777777" w:rsidR="00F90CF4" w:rsidRDefault="00F90CF4">
      <w:pPr>
        <w:pStyle w:val="BodyText"/>
        <w:rPr>
          <w:rFonts w:ascii="Times New Roman"/>
          <w:sz w:val="20"/>
        </w:rPr>
      </w:pPr>
    </w:p>
    <w:p w14:paraId="0330EEDF" w14:textId="77777777" w:rsidR="00F90CF4" w:rsidRDefault="00F90CF4">
      <w:pPr>
        <w:pStyle w:val="BodyText"/>
        <w:rPr>
          <w:rFonts w:ascii="Times New Roman"/>
          <w:sz w:val="20"/>
        </w:rPr>
      </w:pPr>
    </w:p>
    <w:p w14:paraId="07488A3A" w14:textId="77777777" w:rsidR="00F90CF4" w:rsidRDefault="00F90CF4">
      <w:pPr>
        <w:pStyle w:val="BodyText"/>
        <w:rPr>
          <w:rFonts w:ascii="Times New Roman"/>
          <w:sz w:val="20"/>
        </w:rPr>
      </w:pPr>
    </w:p>
    <w:p w14:paraId="04EB82CE" w14:textId="77777777" w:rsidR="00F90CF4" w:rsidRDefault="00F90CF4">
      <w:pPr>
        <w:pStyle w:val="BodyText"/>
        <w:spacing w:before="52" w:after="1"/>
        <w:rPr>
          <w:rFonts w:ascii="Times New Roman"/>
          <w:sz w:val="20"/>
        </w:rPr>
      </w:pPr>
    </w:p>
    <w:p w14:paraId="74F719AB" w14:textId="77777777" w:rsidR="00F90CF4" w:rsidRDefault="00F90CF4">
      <w:pPr>
        <w:pStyle w:val="BodyText"/>
        <w:rPr>
          <w:rFonts w:ascii="Times New Roman"/>
        </w:rPr>
      </w:pPr>
    </w:p>
    <w:p w14:paraId="1F4A780A" w14:textId="77777777" w:rsidR="00F90CF4" w:rsidRDefault="00F90CF4">
      <w:pPr>
        <w:pStyle w:val="BodyText"/>
        <w:rPr>
          <w:rFonts w:ascii="Times New Roman"/>
        </w:rPr>
      </w:pPr>
    </w:p>
    <w:p w14:paraId="06EBD0BB" w14:textId="77777777" w:rsidR="00F90CF4" w:rsidRDefault="00F90CF4">
      <w:pPr>
        <w:pStyle w:val="BodyText"/>
        <w:rPr>
          <w:rFonts w:ascii="Times New Roman"/>
        </w:rPr>
      </w:pPr>
    </w:p>
    <w:p w14:paraId="1FB35926" w14:textId="77777777" w:rsidR="00F90CF4" w:rsidRDefault="00F90CF4">
      <w:pPr>
        <w:pStyle w:val="BodyText"/>
        <w:rPr>
          <w:rFonts w:ascii="Times New Roman"/>
        </w:rPr>
      </w:pPr>
    </w:p>
    <w:p w14:paraId="3E6FB7A9" w14:textId="77777777" w:rsidR="00F90CF4" w:rsidRDefault="00F90CF4">
      <w:pPr>
        <w:pStyle w:val="BodyText"/>
        <w:rPr>
          <w:rFonts w:ascii="Times New Roman"/>
        </w:rPr>
      </w:pPr>
    </w:p>
    <w:p w14:paraId="5EE5925A" w14:textId="77777777" w:rsidR="00F90CF4" w:rsidRDefault="00F90CF4">
      <w:pPr>
        <w:pStyle w:val="BodyText"/>
        <w:rPr>
          <w:rFonts w:ascii="Times New Roman"/>
        </w:rPr>
      </w:pPr>
    </w:p>
    <w:p w14:paraId="282C7D3C" w14:textId="77777777" w:rsidR="00F90CF4" w:rsidRDefault="00F90CF4">
      <w:pPr>
        <w:pStyle w:val="BodyText"/>
        <w:rPr>
          <w:rFonts w:ascii="Times New Roman"/>
        </w:rPr>
      </w:pPr>
    </w:p>
    <w:p w14:paraId="4DCD27E9" w14:textId="77777777" w:rsidR="00F90CF4" w:rsidRDefault="00F90CF4">
      <w:pPr>
        <w:pStyle w:val="BodyText"/>
        <w:spacing w:before="104"/>
        <w:rPr>
          <w:rFonts w:ascii="Times New Roman"/>
        </w:rPr>
      </w:pPr>
    </w:p>
    <w:p w14:paraId="5280E990" w14:textId="77777777" w:rsidR="00F90CF4" w:rsidRDefault="00065468">
      <w:pPr>
        <w:pStyle w:val="BodyText"/>
        <w:ind w:left="962" w:right="957"/>
        <w:jc w:val="center"/>
      </w:pPr>
      <w:r>
        <w:rPr>
          <w:color w:val="007A5F"/>
          <w:w w:val="90"/>
        </w:rPr>
        <w:t xml:space="preserve">Registered Office: Excalibur Academies Trust, </w:t>
      </w:r>
      <w:proofErr w:type="spellStart"/>
      <w:r>
        <w:rPr>
          <w:color w:val="007A5F"/>
          <w:w w:val="90"/>
        </w:rPr>
        <w:t>Granham</w:t>
      </w:r>
      <w:proofErr w:type="spellEnd"/>
      <w:r>
        <w:rPr>
          <w:color w:val="007A5F"/>
          <w:w w:val="90"/>
        </w:rPr>
        <w:t xml:space="preserve"> Hill, Marlborough SN8 4AX </w:t>
      </w:r>
      <w:r>
        <w:rPr>
          <w:color w:val="007A5F"/>
          <w:spacing w:val="-4"/>
        </w:rPr>
        <w:t>Registered</w:t>
      </w:r>
      <w:r>
        <w:rPr>
          <w:color w:val="007A5F"/>
          <w:spacing w:val="-7"/>
        </w:rPr>
        <w:t xml:space="preserve"> </w:t>
      </w:r>
      <w:r>
        <w:rPr>
          <w:color w:val="007A5F"/>
          <w:spacing w:val="-4"/>
        </w:rPr>
        <w:t>in</w:t>
      </w:r>
      <w:r>
        <w:rPr>
          <w:color w:val="007A5F"/>
          <w:spacing w:val="-10"/>
        </w:rPr>
        <w:t xml:space="preserve"> </w:t>
      </w:r>
      <w:r>
        <w:rPr>
          <w:color w:val="007A5F"/>
          <w:spacing w:val="-4"/>
        </w:rPr>
        <w:t>England</w:t>
      </w:r>
      <w:r>
        <w:rPr>
          <w:color w:val="007A5F"/>
          <w:spacing w:val="-10"/>
        </w:rPr>
        <w:t xml:space="preserve"> </w:t>
      </w:r>
      <w:r>
        <w:rPr>
          <w:color w:val="007A5F"/>
          <w:spacing w:val="-4"/>
        </w:rPr>
        <w:t>and</w:t>
      </w:r>
      <w:r>
        <w:rPr>
          <w:color w:val="007A5F"/>
          <w:spacing w:val="-12"/>
        </w:rPr>
        <w:t xml:space="preserve"> </w:t>
      </w:r>
      <w:r>
        <w:rPr>
          <w:color w:val="007A5F"/>
          <w:spacing w:val="-4"/>
        </w:rPr>
        <w:t>Wales</w:t>
      </w:r>
    </w:p>
    <w:p w14:paraId="368D23F0" w14:textId="77777777" w:rsidR="00F90CF4" w:rsidRDefault="00065468">
      <w:pPr>
        <w:pStyle w:val="BodyText"/>
        <w:spacing w:line="253" w:lineRule="exact"/>
        <w:ind w:left="962" w:right="960"/>
        <w:jc w:val="center"/>
      </w:pPr>
      <w:r>
        <w:rPr>
          <w:color w:val="007A5F"/>
          <w:spacing w:val="-8"/>
        </w:rPr>
        <w:t>Company</w:t>
      </w:r>
      <w:r>
        <w:rPr>
          <w:color w:val="007A5F"/>
          <w:spacing w:val="-9"/>
        </w:rPr>
        <w:t xml:space="preserve"> </w:t>
      </w:r>
      <w:r>
        <w:rPr>
          <w:color w:val="007A5F"/>
          <w:spacing w:val="-8"/>
        </w:rPr>
        <w:t>number:</w:t>
      </w:r>
      <w:r>
        <w:rPr>
          <w:color w:val="007A5F"/>
          <w:spacing w:val="27"/>
        </w:rPr>
        <w:t xml:space="preserve"> </w:t>
      </w:r>
      <w:r>
        <w:rPr>
          <w:color w:val="007A5F"/>
          <w:spacing w:val="-8"/>
        </w:rPr>
        <w:t>08146633</w:t>
      </w:r>
    </w:p>
    <w:p w14:paraId="5FA873DF" w14:textId="77777777" w:rsidR="00F90CF4" w:rsidRDefault="00F90CF4">
      <w:pPr>
        <w:pStyle w:val="BodyText"/>
        <w:spacing w:line="253" w:lineRule="exact"/>
        <w:jc w:val="center"/>
        <w:sectPr w:rsidR="00F90CF4">
          <w:type w:val="continuous"/>
          <w:pgSz w:w="11900" w:h="16850"/>
          <w:pgMar w:top="1000" w:right="850" w:bottom="280" w:left="850" w:header="720" w:footer="720" w:gutter="0"/>
          <w:cols w:space="720"/>
        </w:sectPr>
      </w:pPr>
    </w:p>
    <w:p w14:paraId="5C720901" w14:textId="77777777" w:rsidR="00F90CF4" w:rsidRDefault="00065468">
      <w:pPr>
        <w:spacing w:before="76"/>
        <w:ind w:left="590"/>
        <w:rPr>
          <w:b/>
        </w:rPr>
      </w:pPr>
      <w:r>
        <w:rPr>
          <w:b/>
          <w:spacing w:val="-2"/>
          <w:w w:val="105"/>
        </w:rPr>
        <w:lastRenderedPageBreak/>
        <w:t>Contents</w:t>
      </w:r>
    </w:p>
    <w:sdt>
      <w:sdtPr>
        <w:id w:val="848759321"/>
        <w:docPartObj>
          <w:docPartGallery w:val="Table of Contents"/>
          <w:docPartUnique/>
        </w:docPartObj>
      </w:sdtPr>
      <w:sdtContent>
        <w:p w14:paraId="1DD040C9" w14:textId="77777777" w:rsidR="00F90CF4" w:rsidRDefault="00065468">
          <w:pPr>
            <w:pStyle w:val="TOC1"/>
            <w:numPr>
              <w:ilvl w:val="0"/>
              <w:numId w:val="4"/>
            </w:numPr>
            <w:tabs>
              <w:tab w:val="left" w:pos="1156"/>
              <w:tab w:val="right" w:leader="dot" w:pos="9609"/>
            </w:tabs>
            <w:spacing w:before="582"/>
            <w:ind w:hanging="566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rPr>
                <w:spacing w:val="-4"/>
              </w:rPr>
              <w:t>Aims</w:t>
            </w:r>
            <w:r>
              <w:tab/>
            </w:r>
            <w:r>
              <w:rPr>
                <w:spacing w:val="-10"/>
              </w:rPr>
              <w:t>1</w:t>
            </w:r>
          </w:hyperlink>
        </w:p>
        <w:p w14:paraId="59521531" w14:textId="77777777" w:rsidR="00F90CF4" w:rsidRDefault="00065468">
          <w:pPr>
            <w:pStyle w:val="TOC1"/>
            <w:numPr>
              <w:ilvl w:val="0"/>
              <w:numId w:val="4"/>
            </w:numPr>
            <w:tabs>
              <w:tab w:val="left" w:pos="1156"/>
              <w:tab w:val="right" w:leader="dot" w:pos="9609"/>
            </w:tabs>
            <w:ind w:hanging="566"/>
          </w:pPr>
          <w:hyperlink w:anchor="_bookmark1" w:history="1">
            <w:r>
              <w:rPr>
                <w:w w:val="85"/>
              </w:rPr>
              <w:t>Legislation</w:t>
            </w:r>
            <w:r>
              <w:rPr>
                <w:spacing w:val="12"/>
              </w:rPr>
              <w:t xml:space="preserve"> </w:t>
            </w:r>
            <w:r>
              <w:rPr>
                <w:w w:val="85"/>
              </w:rPr>
              <w:t>and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  <w:w w:val="85"/>
              </w:rPr>
              <w:t>guidance</w:t>
            </w:r>
            <w:r>
              <w:tab/>
            </w:r>
            <w:r>
              <w:rPr>
                <w:spacing w:val="-10"/>
              </w:rPr>
              <w:t>1</w:t>
            </w:r>
          </w:hyperlink>
        </w:p>
        <w:p w14:paraId="3D03DF27" w14:textId="77777777" w:rsidR="00F90CF4" w:rsidRDefault="00065468">
          <w:pPr>
            <w:pStyle w:val="TOC1"/>
            <w:numPr>
              <w:ilvl w:val="0"/>
              <w:numId w:val="4"/>
            </w:numPr>
            <w:tabs>
              <w:tab w:val="left" w:pos="1156"/>
              <w:tab w:val="right" w:leader="dot" w:pos="9608"/>
            </w:tabs>
            <w:ind w:hanging="566"/>
          </w:pPr>
          <w:hyperlink w:anchor="_bookmark2" w:history="1">
            <w:r>
              <w:rPr>
                <w:w w:val="90"/>
              </w:rPr>
              <w:t>Roles</w:t>
            </w:r>
            <w:r>
              <w:t xml:space="preserve"> </w:t>
            </w:r>
            <w:r>
              <w:rPr>
                <w:w w:val="90"/>
              </w:rPr>
              <w:t>and</w:t>
            </w:r>
            <w:r>
              <w:t xml:space="preserve"> </w:t>
            </w:r>
            <w:r>
              <w:rPr>
                <w:spacing w:val="-2"/>
                <w:w w:val="90"/>
              </w:rPr>
              <w:t>Responsibilities</w:t>
            </w:r>
            <w:r>
              <w:tab/>
            </w:r>
            <w:r>
              <w:rPr>
                <w:spacing w:val="-10"/>
              </w:rPr>
              <w:t>1</w:t>
            </w:r>
          </w:hyperlink>
        </w:p>
        <w:p w14:paraId="5894B9A7" w14:textId="77777777" w:rsidR="00F90CF4" w:rsidRDefault="00065468">
          <w:pPr>
            <w:pStyle w:val="TOC1"/>
            <w:numPr>
              <w:ilvl w:val="0"/>
              <w:numId w:val="4"/>
            </w:numPr>
            <w:tabs>
              <w:tab w:val="left" w:pos="1156"/>
              <w:tab w:val="right" w:leader="dot" w:pos="9608"/>
            </w:tabs>
          </w:pPr>
          <w:hyperlink w:anchor="_bookmark3" w:history="1">
            <w:r>
              <w:rPr>
                <w:w w:val="85"/>
              </w:rPr>
              <w:t>Eliminating</w:t>
            </w:r>
            <w:r>
              <w:t xml:space="preserve"> </w:t>
            </w:r>
            <w:r>
              <w:rPr>
                <w:spacing w:val="-2"/>
              </w:rPr>
              <w:t>Discrimination</w:t>
            </w:r>
            <w:r>
              <w:tab/>
            </w:r>
            <w:r>
              <w:rPr>
                <w:spacing w:val="-10"/>
              </w:rPr>
              <w:t>2</w:t>
            </w:r>
          </w:hyperlink>
        </w:p>
        <w:p w14:paraId="5CA31761" w14:textId="77777777" w:rsidR="00F90CF4" w:rsidRDefault="00065468">
          <w:pPr>
            <w:pStyle w:val="TOC1"/>
            <w:numPr>
              <w:ilvl w:val="0"/>
              <w:numId w:val="4"/>
            </w:numPr>
            <w:tabs>
              <w:tab w:val="left" w:pos="1156"/>
              <w:tab w:val="right" w:leader="dot" w:pos="9608"/>
            </w:tabs>
          </w:pPr>
          <w:hyperlink w:anchor="_bookmark4" w:history="1">
            <w:r>
              <w:rPr>
                <w:w w:val="85"/>
              </w:rPr>
              <w:t>Advancing</w:t>
            </w:r>
            <w:r>
              <w:rPr>
                <w:spacing w:val="14"/>
              </w:rPr>
              <w:t xml:space="preserve"> </w:t>
            </w:r>
            <w:r>
              <w:rPr>
                <w:w w:val="85"/>
              </w:rPr>
              <w:t>equality</w:t>
            </w:r>
            <w:r>
              <w:rPr>
                <w:spacing w:val="11"/>
              </w:rPr>
              <w:t xml:space="preserve"> </w:t>
            </w:r>
            <w:r>
              <w:rPr>
                <w:w w:val="85"/>
              </w:rPr>
              <w:t>of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  <w:w w:val="85"/>
              </w:rPr>
              <w:t>opportunity</w:t>
            </w:r>
            <w:r>
              <w:tab/>
            </w:r>
            <w:r>
              <w:rPr>
                <w:spacing w:val="-10"/>
              </w:rPr>
              <w:t>2</w:t>
            </w:r>
          </w:hyperlink>
        </w:p>
        <w:p w14:paraId="77C4CAAA" w14:textId="77777777" w:rsidR="00F90CF4" w:rsidRDefault="00065468">
          <w:pPr>
            <w:pStyle w:val="TOC1"/>
            <w:numPr>
              <w:ilvl w:val="0"/>
              <w:numId w:val="4"/>
            </w:numPr>
            <w:tabs>
              <w:tab w:val="left" w:pos="1155"/>
              <w:tab w:val="right" w:leader="dot" w:pos="9608"/>
            </w:tabs>
            <w:spacing w:before="99"/>
            <w:ind w:left="1155" w:hanging="566"/>
          </w:pPr>
          <w:hyperlink w:anchor="_bookmark5" w:history="1">
            <w:r>
              <w:rPr>
                <w:w w:val="90"/>
              </w:rPr>
              <w:t>Fostering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good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  <w:w w:val="90"/>
              </w:rPr>
              <w:t>relations</w:t>
            </w:r>
            <w:r>
              <w:tab/>
            </w:r>
            <w:r>
              <w:rPr>
                <w:spacing w:val="-10"/>
              </w:rPr>
              <w:t>2</w:t>
            </w:r>
          </w:hyperlink>
        </w:p>
        <w:p w14:paraId="539FC136" w14:textId="77777777" w:rsidR="00F90CF4" w:rsidRDefault="00065468">
          <w:pPr>
            <w:pStyle w:val="TOC1"/>
            <w:numPr>
              <w:ilvl w:val="0"/>
              <w:numId w:val="4"/>
            </w:numPr>
            <w:tabs>
              <w:tab w:val="left" w:pos="1155"/>
              <w:tab w:val="right" w:leader="dot" w:pos="9608"/>
            </w:tabs>
            <w:ind w:left="1155" w:hanging="566"/>
          </w:pPr>
          <w:hyperlink w:anchor="_bookmark6" w:history="1">
            <w:r>
              <w:rPr>
                <w:spacing w:val="-2"/>
                <w:w w:val="90"/>
              </w:rPr>
              <w:t>Equality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90"/>
              </w:rPr>
              <w:t>considerations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w w:val="90"/>
              </w:rPr>
              <w:t>in</w:t>
            </w:r>
            <w:r>
              <w:t xml:space="preserve"> </w:t>
            </w:r>
            <w:r>
              <w:rPr>
                <w:spacing w:val="-2"/>
                <w:w w:val="90"/>
              </w:rPr>
              <w:t>decision-making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32C40C5C" w14:textId="77777777" w:rsidR="00F90CF4" w:rsidRDefault="00065468">
          <w:pPr>
            <w:pStyle w:val="TOC1"/>
            <w:numPr>
              <w:ilvl w:val="0"/>
              <w:numId w:val="4"/>
            </w:numPr>
            <w:tabs>
              <w:tab w:val="left" w:pos="1155"/>
              <w:tab w:val="right" w:leader="dot" w:pos="9608"/>
            </w:tabs>
            <w:ind w:left="1155" w:hanging="566"/>
          </w:pPr>
          <w:hyperlink w:anchor="_bookmark7" w:history="1">
            <w:r>
              <w:rPr>
                <w:w w:val="85"/>
              </w:rPr>
              <w:t>Equality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objectives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261AF3CC" w14:textId="77777777" w:rsidR="00F90CF4" w:rsidRDefault="00065468">
          <w:pPr>
            <w:pStyle w:val="TOC1"/>
            <w:numPr>
              <w:ilvl w:val="0"/>
              <w:numId w:val="4"/>
            </w:numPr>
            <w:tabs>
              <w:tab w:val="left" w:pos="1155"/>
              <w:tab w:val="right" w:leader="dot" w:pos="9608"/>
            </w:tabs>
            <w:spacing w:before="97"/>
            <w:ind w:left="1155" w:hanging="566"/>
          </w:pPr>
          <w:hyperlink w:anchor="_bookmark8" w:history="1">
            <w:r>
              <w:rPr>
                <w:spacing w:val="-7"/>
              </w:rPr>
              <w:t>Monitoring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arrangements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7307B2CC" w14:textId="77777777" w:rsidR="00F90CF4" w:rsidRDefault="00065468">
          <w:pPr>
            <w:pStyle w:val="TOC1"/>
            <w:numPr>
              <w:ilvl w:val="0"/>
              <w:numId w:val="4"/>
            </w:numPr>
            <w:tabs>
              <w:tab w:val="left" w:pos="1155"/>
              <w:tab w:val="right" w:leader="dot" w:pos="9608"/>
            </w:tabs>
            <w:ind w:left="1155" w:hanging="566"/>
          </w:pPr>
          <w:hyperlink w:anchor="_bookmark9" w:history="1">
            <w:r>
              <w:rPr>
                <w:w w:val="90"/>
              </w:rPr>
              <w:t>Links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with</w:t>
            </w:r>
            <w:r>
              <w:t xml:space="preserve"> </w:t>
            </w:r>
            <w:r>
              <w:rPr>
                <w:w w:val="90"/>
              </w:rPr>
              <w:t>other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90"/>
              </w:rPr>
              <w:t>policies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09632636" w14:textId="38EC7C6F" w:rsidR="00F90CF4" w:rsidRDefault="00F90CF4">
          <w:pPr>
            <w:pStyle w:val="TOC1"/>
            <w:tabs>
              <w:tab w:val="right" w:leader="dot" w:pos="9608"/>
            </w:tabs>
            <w:ind w:left="589" w:firstLine="0"/>
          </w:pPr>
        </w:p>
        <w:p w14:paraId="3BBDA0E3" w14:textId="77777777" w:rsidR="00F90CF4" w:rsidRDefault="00065468">
          <w:r>
            <w:fldChar w:fldCharType="end"/>
          </w:r>
        </w:p>
      </w:sdtContent>
    </w:sdt>
    <w:p w14:paraId="74D1F1F0" w14:textId="77777777" w:rsidR="00F90CF4" w:rsidRDefault="00F90CF4">
      <w:pPr>
        <w:sectPr w:rsidR="00F90CF4">
          <w:pgSz w:w="11900" w:h="16850"/>
          <w:pgMar w:top="1360" w:right="850" w:bottom="280" w:left="850" w:header="720" w:footer="720" w:gutter="0"/>
          <w:cols w:space="720"/>
        </w:sectPr>
      </w:pPr>
    </w:p>
    <w:p w14:paraId="353B7D59" w14:textId="77777777" w:rsidR="00F90CF4" w:rsidRDefault="00F90CF4">
      <w:pPr>
        <w:pStyle w:val="BodyText"/>
        <w:spacing w:before="10"/>
      </w:pPr>
    </w:p>
    <w:p w14:paraId="46448E3B" w14:textId="77777777" w:rsidR="00F90CF4" w:rsidRDefault="00065468">
      <w:pPr>
        <w:pStyle w:val="Heading1"/>
        <w:numPr>
          <w:ilvl w:val="0"/>
          <w:numId w:val="3"/>
        </w:numPr>
        <w:tabs>
          <w:tab w:val="left" w:pos="1156"/>
        </w:tabs>
        <w:ind w:hanging="566"/>
      </w:pPr>
      <w:bookmarkStart w:id="0" w:name="1._Aims"/>
      <w:bookmarkStart w:id="1" w:name="_bookmark0"/>
      <w:bookmarkEnd w:id="0"/>
      <w:bookmarkEnd w:id="1"/>
      <w:r>
        <w:rPr>
          <w:spacing w:val="-4"/>
          <w:w w:val="105"/>
        </w:rPr>
        <w:t>Aims</w:t>
      </w:r>
    </w:p>
    <w:p w14:paraId="4F11518A" w14:textId="77777777" w:rsidR="00F90CF4" w:rsidRDefault="00F90CF4">
      <w:pPr>
        <w:pStyle w:val="BodyText"/>
        <w:rPr>
          <w:b/>
        </w:rPr>
      </w:pPr>
    </w:p>
    <w:p w14:paraId="6671E862" w14:textId="77777777" w:rsidR="00F90CF4" w:rsidRPr="00D353C2" w:rsidRDefault="00065468">
      <w:pPr>
        <w:pStyle w:val="ListParagraph"/>
        <w:numPr>
          <w:ilvl w:val="1"/>
          <w:numId w:val="3"/>
        </w:numPr>
        <w:tabs>
          <w:tab w:val="left" w:pos="1156"/>
        </w:tabs>
        <w:ind w:right="584"/>
      </w:pPr>
      <w:r w:rsidRPr="00D353C2">
        <w:rPr>
          <w:w w:val="90"/>
        </w:rPr>
        <w:t>Our school aims</w:t>
      </w:r>
      <w:r w:rsidRPr="00D353C2">
        <w:rPr>
          <w:spacing w:val="-1"/>
          <w:w w:val="90"/>
        </w:rPr>
        <w:t xml:space="preserve"> </w:t>
      </w:r>
      <w:r w:rsidRPr="00D353C2">
        <w:rPr>
          <w:w w:val="90"/>
        </w:rPr>
        <w:t>to meet its obligations under</w:t>
      </w:r>
      <w:r w:rsidRPr="00D353C2">
        <w:rPr>
          <w:spacing w:val="-1"/>
          <w:w w:val="90"/>
        </w:rPr>
        <w:t xml:space="preserve"> </w:t>
      </w:r>
      <w:r w:rsidRPr="00D353C2">
        <w:rPr>
          <w:w w:val="90"/>
        </w:rPr>
        <w:t>the Public Sector</w:t>
      </w:r>
      <w:r w:rsidRPr="00D353C2">
        <w:rPr>
          <w:spacing w:val="-1"/>
          <w:w w:val="90"/>
        </w:rPr>
        <w:t xml:space="preserve"> </w:t>
      </w:r>
      <w:r w:rsidRPr="00D353C2">
        <w:rPr>
          <w:w w:val="90"/>
        </w:rPr>
        <w:t xml:space="preserve">Equality Duty (PSED) by having </w:t>
      </w:r>
      <w:r w:rsidRPr="00D353C2">
        <w:t>due</w:t>
      </w:r>
      <w:r w:rsidRPr="00D353C2">
        <w:rPr>
          <w:spacing w:val="-17"/>
        </w:rPr>
        <w:t xml:space="preserve"> </w:t>
      </w:r>
      <w:r w:rsidRPr="00D353C2">
        <w:t>regard</w:t>
      </w:r>
      <w:r w:rsidRPr="00D353C2">
        <w:rPr>
          <w:spacing w:val="-17"/>
        </w:rPr>
        <w:t xml:space="preserve"> </w:t>
      </w:r>
      <w:r w:rsidRPr="00D353C2">
        <w:t>to</w:t>
      </w:r>
      <w:r w:rsidRPr="00D353C2">
        <w:rPr>
          <w:spacing w:val="-16"/>
        </w:rPr>
        <w:t xml:space="preserve"> </w:t>
      </w:r>
      <w:r w:rsidRPr="00D353C2">
        <w:t>the</w:t>
      </w:r>
      <w:r w:rsidRPr="00D353C2">
        <w:rPr>
          <w:spacing w:val="-17"/>
        </w:rPr>
        <w:t xml:space="preserve"> </w:t>
      </w:r>
      <w:r w:rsidRPr="00D353C2">
        <w:t>need</w:t>
      </w:r>
      <w:r w:rsidRPr="00D353C2">
        <w:rPr>
          <w:spacing w:val="-16"/>
        </w:rPr>
        <w:t xml:space="preserve"> </w:t>
      </w:r>
      <w:r w:rsidRPr="00D353C2">
        <w:t>to:</w:t>
      </w:r>
    </w:p>
    <w:p w14:paraId="3AECDBDB" w14:textId="77777777" w:rsidR="00F90CF4" w:rsidRPr="00D353C2" w:rsidRDefault="00065468">
      <w:pPr>
        <w:pStyle w:val="ListParagraph"/>
        <w:numPr>
          <w:ilvl w:val="2"/>
          <w:numId w:val="3"/>
        </w:numPr>
        <w:tabs>
          <w:tab w:val="left" w:pos="1668"/>
        </w:tabs>
        <w:spacing w:before="255"/>
        <w:ind w:left="1668" w:hanging="512"/>
      </w:pPr>
      <w:r w:rsidRPr="00D353C2">
        <w:rPr>
          <w:w w:val="90"/>
        </w:rPr>
        <w:t>Eliminate</w:t>
      </w:r>
      <w:r w:rsidRPr="00D353C2">
        <w:rPr>
          <w:spacing w:val="-10"/>
          <w:w w:val="90"/>
        </w:rPr>
        <w:t xml:space="preserve"> </w:t>
      </w:r>
      <w:r w:rsidRPr="00D353C2">
        <w:rPr>
          <w:w w:val="90"/>
        </w:rPr>
        <w:t>discrimination</w:t>
      </w:r>
      <w:r w:rsidRPr="00D353C2">
        <w:rPr>
          <w:spacing w:val="-8"/>
          <w:w w:val="90"/>
        </w:rPr>
        <w:t xml:space="preserve"> </w:t>
      </w:r>
      <w:r w:rsidRPr="00D353C2">
        <w:rPr>
          <w:w w:val="90"/>
        </w:rPr>
        <w:t>and</w:t>
      </w:r>
      <w:r w:rsidRPr="00D353C2">
        <w:rPr>
          <w:spacing w:val="-7"/>
          <w:w w:val="90"/>
        </w:rPr>
        <w:t xml:space="preserve"> </w:t>
      </w:r>
      <w:r w:rsidRPr="00D353C2">
        <w:rPr>
          <w:w w:val="90"/>
        </w:rPr>
        <w:t>other</w:t>
      </w:r>
      <w:r w:rsidRPr="00D353C2">
        <w:rPr>
          <w:spacing w:val="-8"/>
          <w:w w:val="90"/>
        </w:rPr>
        <w:t xml:space="preserve"> </w:t>
      </w:r>
      <w:r w:rsidRPr="00D353C2">
        <w:rPr>
          <w:w w:val="90"/>
        </w:rPr>
        <w:t>conduct</w:t>
      </w:r>
      <w:r w:rsidRPr="00D353C2">
        <w:rPr>
          <w:spacing w:val="-9"/>
          <w:w w:val="90"/>
        </w:rPr>
        <w:t xml:space="preserve"> </w:t>
      </w:r>
      <w:r w:rsidRPr="00D353C2">
        <w:rPr>
          <w:w w:val="90"/>
        </w:rPr>
        <w:t>that</w:t>
      </w:r>
      <w:r w:rsidRPr="00D353C2">
        <w:rPr>
          <w:spacing w:val="-6"/>
          <w:w w:val="90"/>
        </w:rPr>
        <w:t xml:space="preserve"> </w:t>
      </w:r>
      <w:r w:rsidRPr="00D353C2">
        <w:rPr>
          <w:w w:val="90"/>
        </w:rPr>
        <w:t>is</w:t>
      </w:r>
      <w:r w:rsidRPr="00D353C2">
        <w:rPr>
          <w:spacing w:val="-10"/>
          <w:w w:val="90"/>
        </w:rPr>
        <w:t xml:space="preserve"> </w:t>
      </w:r>
      <w:r w:rsidRPr="00D353C2">
        <w:rPr>
          <w:w w:val="90"/>
        </w:rPr>
        <w:t>prohibited</w:t>
      </w:r>
      <w:r w:rsidRPr="00D353C2">
        <w:rPr>
          <w:spacing w:val="-9"/>
          <w:w w:val="90"/>
        </w:rPr>
        <w:t xml:space="preserve"> </w:t>
      </w:r>
      <w:r w:rsidRPr="00D353C2">
        <w:rPr>
          <w:w w:val="90"/>
        </w:rPr>
        <w:t>by</w:t>
      </w:r>
      <w:r w:rsidRPr="00D353C2">
        <w:rPr>
          <w:spacing w:val="-10"/>
          <w:w w:val="90"/>
        </w:rPr>
        <w:t xml:space="preserve"> </w:t>
      </w:r>
      <w:r w:rsidRPr="00D353C2">
        <w:rPr>
          <w:w w:val="90"/>
        </w:rPr>
        <w:t>the</w:t>
      </w:r>
      <w:r w:rsidRPr="00D353C2">
        <w:rPr>
          <w:spacing w:val="-7"/>
          <w:w w:val="90"/>
        </w:rPr>
        <w:t xml:space="preserve"> </w:t>
      </w:r>
      <w:r w:rsidRPr="00D353C2">
        <w:rPr>
          <w:w w:val="90"/>
        </w:rPr>
        <w:t>Equality</w:t>
      </w:r>
      <w:r w:rsidRPr="00D353C2">
        <w:rPr>
          <w:spacing w:val="-8"/>
          <w:w w:val="90"/>
        </w:rPr>
        <w:t xml:space="preserve"> </w:t>
      </w:r>
      <w:r w:rsidRPr="00D353C2">
        <w:rPr>
          <w:w w:val="90"/>
        </w:rPr>
        <w:t>Act</w:t>
      </w:r>
      <w:r w:rsidRPr="00D353C2">
        <w:rPr>
          <w:spacing w:val="-10"/>
          <w:w w:val="90"/>
        </w:rPr>
        <w:t xml:space="preserve"> </w:t>
      </w:r>
      <w:r w:rsidRPr="00D353C2">
        <w:rPr>
          <w:spacing w:val="-4"/>
          <w:w w:val="90"/>
        </w:rPr>
        <w:t>2010</w:t>
      </w:r>
    </w:p>
    <w:p w14:paraId="2BBB3BBF" w14:textId="77777777" w:rsidR="00F90CF4" w:rsidRPr="00D353C2" w:rsidRDefault="00065468">
      <w:pPr>
        <w:pStyle w:val="ListParagraph"/>
        <w:numPr>
          <w:ilvl w:val="2"/>
          <w:numId w:val="3"/>
        </w:numPr>
        <w:tabs>
          <w:tab w:val="left" w:pos="1667"/>
          <w:tab w:val="left" w:pos="1669"/>
        </w:tabs>
        <w:spacing w:before="253"/>
        <w:ind w:right="587"/>
        <w:jc w:val="both"/>
      </w:pPr>
      <w:r w:rsidRPr="00D353C2">
        <w:rPr>
          <w:spacing w:val="-8"/>
        </w:rPr>
        <w:t>Advance</w:t>
      </w:r>
      <w:r w:rsidRPr="00D353C2">
        <w:rPr>
          <w:spacing w:val="-5"/>
        </w:rPr>
        <w:t xml:space="preserve"> </w:t>
      </w:r>
      <w:r w:rsidRPr="00D353C2">
        <w:rPr>
          <w:spacing w:val="-8"/>
        </w:rPr>
        <w:t>equality of opportunity between people</w:t>
      </w:r>
      <w:r w:rsidRPr="00D353C2">
        <w:rPr>
          <w:spacing w:val="-5"/>
        </w:rPr>
        <w:t xml:space="preserve"> </w:t>
      </w:r>
      <w:r w:rsidRPr="00D353C2">
        <w:rPr>
          <w:spacing w:val="-8"/>
        </w:rPr>
        <w:t>who</w:t>
      </w:r>
      <w:r w:rsidRPr="00D353C2">
        <w:rPr>
          <w:spacing w:val="-4"/>
        </w:rPr>
        <w:t xml:space="preserve"> </w:t>
      </w:r>
      <w:r w:rsidRPr="00D353C2">
        <w:rPr>
          <w:spacing w:val="-8"/>
        </w:rPr>
        <w:t>share a</w:t>
      </w:r>
      <w:r w:rsidRPr="00D353C2">
        <w:rPr>
          <w:spacing w:val="-5"/>
        </w:rPr>
        <w:t xml:space="preserve"> </w:t>
      </w:r>
      <w:r w:rsidRPr="00D353C2">
        <w:rPr>
          <w:spacing w:val="-8"/>
        </w:rPr>
        <w:t>protected</w:t>
      </w:r>
      <w:r w:rsidRPr="00D353C2">
        <w:rPr>
          <w:spacing w:val="-4"/>
        </w:rPr>
        <w:t xml:space="preserve"> </w:t>
      </w:r>
      <w:r w:rsidRPr="00D353C2">
        <w:rPr>
          <w:spacing w:val="-8"/>
        </w:rPr>
        <w:t xml:space="preserve">characteristic </w:t>
      </w:r>
      <w:r w:rsidRPr="00D353C2">
        <w:t>and</w:t>
      </w:r>
      <w:r w:rsidRPr="00D353C2">
        <w:rPr>
          <w:spacing w:val="-17"/>
        </w:rPr>
        <w:t xml:space="preserve"> </w:t>
      </w:r>
      <w:r w:rsidRPr="00D353C2">
        <w:t>people</w:t>
      </w:r>
      <w:r w:rsidRPr="00D353C2">
        <w:rPr>
          <w:spacing w:val="-17"/>
        </w:rPr>
        <w:t xml:space="preserve"> </w:t>
      </w:r>
      <w:r w:rsidRPr="00D353C2">
        <w:t>who</w:t>
      </w:r>
      <w:r w:rsidRPr="00D353C2">
        <w:rPr>
          <w:spacing w:val="-16"/>
        </w:rPr>
        <w:t xml:space="preserve"> </w:t>
      </w:r>
      <w:r w:rsidRPr="00D353C2">
        <w:t>do</w:t>
      </w:r>
      <w:r w:rsidRPr="00D353C2">
        <w:rPr>
          <w:spacing w:val="-17"/>
        </w:rPr>
        <w:t xml:space="preserve"> </w:t>
      </w:r>
      <w:r w:rsidRPr="00D353C2">
        <w:t>not</w:t>
      </w:r>
      <w:r w:rsidRPr="00D353C2">
        <w:rPr>
          <w:spacing w:val="-16"/>
        </w:rPr>
        <w:t xml:space="preserve"> </w:t>
      </w:r>
      <w:r w:rsidRPr="00D353C2">
        <w:t>share</w:t>
      </w:r>
      <w:r w:rsidRPr="00D353C2">
        <w:rPr>
          <w:spacing w:val="-17"/>
        </w:rPr>
        <w:t xml:space="preserve"> </w:t>
      </w:r>
      <w:r w:rsidRPr="00D353C2">
        <w:t>it</w:t>
      </w:r>
    </w:p>
    <w:p w14:paraId="48EFEA66" w14:textId="77777777" w:rsidR="00F90CF4" w:rsidRPr="00D353C2" w:rsidRDefault="00065468">
      <w:pPr>
        <w:pStyle w:val="ListParagraph"/>
        <w:numPr>
          <w:ilvl w:val="2"/>
          <w:numId w:val="3"/>
        </w:numPr>
        <w:tabs>
          <w:tab w:val="left" w:pos="1667"/>
          <w:tab w:val="left" w:pos="1669"/>
        </w:tabs>
        <w:spacing w:before="255"/>
        <w:ind w:right="586"/>
        <w:jc w:val="both"/>
      </w:pPr>
      <w:r w:rsidRPr="00D353C2">
        <w:rPr>
          <w:w w:val="90"/>
        </w:rPr>
        <w:t xml:space="preserve">Foster good relations across all characteristics – between people who share a protected </w:t>
      </w:r>
      <w:r w:rsidRPr="00D353C2">
        <w:rPr>
          <w:spacing w:val="-6"/>
        </w:rPr>
        <w:t>characteristic</w:t>
      </w:r>
      <w:r w:rsidRPr="00D353C2">
        <w:rPr>
          <w:spacing w:val="-9"/>
        </w:rPr>
        <w:t xml:space="preserve"> </w:t>
      </w:r>
      <w:r w:rsidRPr="00D353C2">
        <w:rPr>
          <w:spacing w:val="-6"/>
        </w:rPr>
        <w:t>and</w:t>
      </w:r>
      <w:r w:rsidRPr="00D353C2">
        <w:rPr>
          <w:spacing w:val="-8"/>
        </w:rPr>
        <w:t xml:space="preserve"> </w:t>
      </w:r>
      <w:r w:rsidRPr="00D353C2">
        <w:rPr>
          <w:spacing w:val="-6"/>
        </w:rPr>
        <w:t>people</w:t>
      </w:r>
      <w:r w:rsidRPr="00D353C2">
        <w:rPr>
          <w:spacing w:val="-8"/>
        </w:rPr>
        <w:t xml:space="preserve"> </w:t>
      </w:r>
      <w:r w:rsidRPr="00D353C2">
        <w:rPr>
          <w:spacing w:val="-6"/>
        </w:rPr>
        <w:t>who</w:t>
      </w:r>
      <w:r w:rsidRPr="00D353C2">
        <w:rPr>
          <w:spacing w:val="-8"/>
        </w:rPr>
        <w:t xml:space="preserve"> </w:t>
      </w:r>
      <w:r w:rsidRPr="00D353C2">
        <w:rPr>
          <w:spacing w:val="-6"/>
        </w:rPr>
        <w:t>do</w:t>
      </w:r>
      <w:r w:rsidRPr="00D353C2">
        <w:rPr>
          <w:spacing w:val="-8"/>
        </w:rPr>
        <w:t xml:space="preserve"> </w:t>
      </w:r>
      <w:r w:rsidRPr="00D353C2">
        <w:rPr>
          <w:spacing w:val="-6"/>
        </w:rPr>
        <w:t>not</w:t>
      </w:r>
      <w:r w:rsidRPr="00D353C2">
        <w:rPr>
          <w:spacing w:val="-10"/>
        </w:rPr>
        <w:t xml:space="preserve"> </w:t>
      </w:r>
      <w:r w:rsidRPr="00D353C2">
        <w:rPr>
          <w:spacing w:val="-6"/>
        </w:rPr>
        <w:t>share</w:t>
      </w:r>
      <w:r w:rsidRPr="00D353C2">
        <w:rPr>
          <w:spacing w:val="-8"/>
        </w:rPr>
        <w:t xml:space="preserve"> </w:t>
      </w:r>
      <w:r w:rsidRPr="00D353C2">
        <w:rPr>
          <w:spacing w:val="-6"/>
        </w:rPr>
        <w:t>it</w:t>
      </w:r>
    </w:p>
    <w:p w14:paraId="370026FE" w14:textId="77777777" w:rsidR="00F90CF4" w:rsidRPr="00D353C2" w:rsidRDefault="00065468">
      <w:pPr>
        <w:pStyle w:val="ListParagraph"/>
        <w:numPr>
          <w:ilvl w:val="2"/>
          <w:numId w:val="3"/>
        </w:numPr>
        <w:tabs>
          <w:tab w:val="left" w:pos="1668"/>
        </w:tabs>
        <w:spacing w:before="254"/>
        <w:ind w:left="1668" w:hanging="512"/>
      </w:pPr>
      <w:r w:rsidRPr="00D353C2">
        <w:rPr>
          <w:w w:val="85"/>
        </w:rPr>
        <w:t>Publish</w:t>
      </w:r>
      <w:r w:rsidRPr="00D353C2">
        <w:rPr>
          <w:spacing w:val="7"/>
        </w:rPr>
        <w:t xml:space="preserve"> </w:t>
      </w:r>
      <w:r w:rsidRPr="00D353C2">
        <w:rPr>
          <w:w w:val="85"/>
        </w:rPr>
        <w:t>equality</w:t>
      </w:r>
      <w:r w:rsidRPr="00D353C2">
        <w:rPr>
          <w:spacing w:val="3"/>
        </w:rPr>
        <w:t xml:space="preserve"> </w:t>
      </w:r>
      <w:r w:rsidRPr="00D353C2">
        <w:rPr>
          <w:w w:val="85"/>
        </w:rPr>
        <w:t>objectives</w:t>
      </w:r>
      <w:r w:rsidRPr="00D353C2">
        <w:rPr>
          <w:spacing w:val="6"/>
        </w:rPr>
        <w:t xml:space="preserve"> </w:t>
      </w:r>
      <w:r w:rsidRPr="00D353C2">
        <w:rPr>
          <w:w w:val="85"/>
        </w:rPr>
        <w:t>that</w:t>
      </w:r>
      <w:r w:rsidRPr="00D353C2">
        <w:rPr>
          <w:spacing w:val="5"/>
        </w:rPr>
        <w:t xml:space="preserve"> </w:t>
      </w:r>
      <w:r w:rsidRPr="00D353C2">
        <w:rPr>
          <w:w w:val="85"/>
        </w:rPr>
        <w:t>the</w:t>
      </w:r>
      <w:r w:rsidRPr="00D353C2">
        <w:rPr>
          <w:spacing w:val="7"/>
        </w:rPr>
        <w:t xml:space="preserve"> </w:t>
      </w:r>
      <w:r w:rsidRPr="00D353C2">
        <w:rPr>
          <w:w w:val="85"/>
        </w:rPr>
        <w:t>school</w:t>
      </w:r>
      <w:r w:rsidRPr="00D353C2">
        <w:rPr>
          <w:spacing w:val="6"/>
        </w:rPr>
        <w:t xml:space="preserve"> </w:t>
      </w:r>
      <w:r w:rsidRPr="00D353C2">
        <w:rPr>
          <w:w w:val="85"/>
        </w:rPr>
        <w:t>has</w:t>
      </w:r>
      <w:r w:rsidRPr="00D353C2">
        <w:rPr>
          <w:spacing w:val="2"/>
        </w:rPr>
        <w:t xml:space="preserve"> </w:t>
      </w:r>
      <w:r w:rsidRPr="00D353C2">
        <w:rPr>
          <w:w w:val="85"/>
        </w:rPr>
        <w:t>identified</w:t>
      </w:r>
      <w:r w:rsidRPr="00D353C2">
        <w:rPr>
          <w:spacing w:val="8"/>
        </w:rPr>
        <w:t xml:space="preserve"> </w:t>
      </w:r>
      <w:r w:rsidRPr="00D353C2">
        <w:rPr>
          <w:w w:val="85"/>
        </w:rPr>
        <w:t>as</w:t>
      </w:r>
      <w:r w:rsidRPr="00D353C2">
        <w:rPr>
          <w:spacing w:val="6"/>
        </w:rPr>
        <w:t xml:space="preserve"> </w:t>
      </w:r>
      <w:r w:rsidRPr="00D353C2">
        <w:rPr>
          <w:spacing w:val="-2"/>
          <w:w w:val="85"/>
        </w:rPr>
        <w:t>priorities</w:t>
      </w:r>
    </w:p>
    <w:p w14:paraId="1BE4B33F" w14:textId="77777777" w:rsidR="00F90CF4" w:rsidRDefault="00F90CF4">
      <w:pPr>
        <w:pStyle w:val="BodyText"/>
        <w:spacing w:before="1"/>
      </w:pPr>
    </w:p>
    <w:p w14:paraId="2FBD2A9D" w14:textId="77777777" w:rsidR="00F90CF4" w:rsidRDefault="00065468">
      <w:pPr>
        <w:pStyle w:val="Heading1"/>
        <w:numPr>
          <w:ilvl w:val="0"/>
          <w:numId w:val="3"/>
        </w:numPr>
        <w:tabs>
          <w:tab w:val="left" w:pos="1156"/>
        </w:tabs>
        <w:ind w:hanging="566"/>
      </w:pPr>
      <w:bookmarkStart w:id="2" w:name="2._Legislation_and_guidance:"/>
      <w:bookmarkStart w:id="3" w:name="_bookmark1"/>
      <w:bookmarkEnd w:id="2"/>
      <w:bookmarkEnd w:id="3"/>
      <w:r>
        <w:t>Legislation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2"/>
        </w:rPr>
        <w:t>guidance:</w:t>
      </w:r>
    </w:p>
    <w:p w14:paraId="0718A1C1" w14:textId="77777777" w:rsidR="00F90CF4" w:rsidRDefault="00065468">
      <w:pPr>
        <w:pStyle w:val="ListParagraph"/>
        <w:numPr>
          <w:ilvl w:val="1"/>
          <w:numId w:val="3"/>
        </w:numPr>
        <w:tabs>
          <w:tab w:val="left" w:pos="1156"/>
        </w:tabs>
        <w:spacing w:before="253"/>
        <w:ind w:hanging="566"/>
      </w:pPr>
      <w:r>
        <w:rPr>
          <w:w w:val="90"/>
        </w:rPr>
        <w:t>This</w:t>
      </w:r>
      <w:r>
        <w:rPr>
          <w:spacing w:val="-6"/>
        </w:rPr>
        <w:t xml:space="preserve"> </w:t>
      </w:r>
      <w:r>
        <w:rPr>
          <w:w w:val="90"/>
        </w:rPr>
        <w:t>document</w:t>
      </w:r>
      <w:r>
        <w:rPr>
          <w:spacing w:val="-6"/>
        </w:rPr>
        <w:t xml:space="preserve"> </w:t>
      </w:r>
      <w:r>
        <w:rPr>
          <w:w w:val="90"/>
        </w:rPr>
        <w:t>meets</w:t>
      </w:r>
      <w:r>
        <w:rPr>
          <w:spacing w:val="-1"/>
          <w:w w:val="90"/>
        </w:rPr>
        <w:t xml:space="preserve"> </w:t>
      </w:r>
      <w:r>
        <w:rPr>
          <w:w w:val="90"/>
        </w:rPr>
        <w:t>the</w:t>
      </w:r>
      <w:r>
        <w:rPr>
          <w:spacing w:val="-1"/>
          <w:w w:val="90"/>
        </w:rPr>
        <w:t xml:space="preserve"> </w:t>
      </w:r>
      <w:r>
        <w:rPr>
          <w:w w:val="90"/>
        </w:rPr>
        <w:t>requirements</w:t>
      </w:r>
      <w:r>
        <w:rPr>
          <w:spacing w:val="-1"/>
          <w:w w:val="90"/>
        </w:rPr>
        <w:t xml:space="preserve"> </w:t>
      </w:r>
      <w:r>
        <w:rPr>
          <w:w w:val="90"/>
        </w:rPr>
        <w:t>under</w:t>
      </w:r>
      <w:r>
        <w:rPr>
          <w:spacing w:val="-1"/>
          <w:w w:val="90"/>
        </w:rPr>
        <w:t xml:space="preserve"> </w:t>
      </w:r>
      <w:r>
        <w:rPr>
          <w:w w:val="90"/>
        </w:rPr>
        <w:t>the</w:t>
      </w:r>
      <w:r>
        <w:rPr>
          <w:spacing w:val="-1"/>
          <w:w w:val="90"/>
        </w:rPr>
        <w:t xml:space="preserve"> </w:t>
      </w:r>
      <w:r>
        <w:rPr>
          <w:w w:val="90"/>
        </w:rPr>
        <w:t>following</w:t>
      </w:r>
      <w:r>
        <w:rPr>
          <w:spacing w:val="-5"/>
        </w:rPr>
        <w:t xml:space="preserve"> </w:t>
      </w:r>
      <w:r>
        <w:rPr>
          <w:spacing w:val="-2"/>
          <w:w w:val="90"/>
        </w:rPr>
        <w:t>legislation:</w:t>
      </w:r>
    </w:p>
    <w:p w14:paraId="57021EFC" w14:textId="77777777" w:rsidR="00F90CF4" w:rsidRDefault="00F90CF4">
      <w:pPr>
        <w:pStyle w:val="BodyText"/>
      </w:pPr>
    </w:p>
    <w:p w14:paraId="076B9A65" w14:textId="77777777" w:rsidR="00F90CF4" w:rsidRDefault="00065468">
      <w:pPr>
        <w:pStyle w:val="ListParagraph"/>
        <w:numPr>
          <w:ilvl w:val="2"/>
          <w:numId w:val="3"/>
        </w:numPr>
        <w:tabs>
          <w:tab w:val="left" w:pos="1668"/>
          <w:tab w:val="left" w:pos="1670"/>
        </w:tabs>
        <w:spacing w:before="1"/>
        <w:ind w:left="1670" w:right="584"/>
        <w:jc w:val="both"/>
      </w:pPr>
      <w:hyperlink r:id="rId8">
        <w:r>
          <w:rPr>
            <w:spacing w:val="-6"/>
            <w:u w:val="single"/>
          </w:rPr>
          <w:t>The</w:t>
        </w:r>
        <w:r>
          <w:rPr>
            <w:spacing w:val="-10"/>
            <w:u w:val="single"/>
          </w:rPr>
          <w:t xml:space="preserve"> </w:t>
        </w:r>
        <w:r>
          <w:rPr>
            <w:spacing w:val="-6"/>
            <w:u w:val="single"/>
          </w:rPr>
          <w:t>Equality</w:t>
        </w:r>
        <w:r>
          <w:rPr>
            <w:spacing w:val="-10"/>
            <w:u w:val="single"/>
          </w:rPr>
          <w:t xml:space="preserve"> </w:t>
        </w:r>
        <w:r>
          <w:rPr>
            <w:spacing w:val="-6"/>
            <w:u w:val="single"/>
          </w:rPr>
          <w:t>Act</w:t>
        </w:r>
        <w:r>
          <w:rPr>
            <w:spacing w:val="-11"/>
            <w:u w:val="single"/>
          </w:rPr>
          <w:t xml:space="preserve"> </w:t>
        </w:r>
        <w:r>
          <w:rPr>
            <w:spacing w:val="-6"/>
            <w:u w:val="single"/>
          </w:rPr>
          <w:t>2010</w:t>
        </w:r>
        <w:r>
          <w:rPr>
            <w:spacing w:val="-6"/>
          </w:rPr>
          <w:t>,</w:t>
        </w:r>
      </w:hyperlink>
      <w:r>
        <w:rPr>
          <w:spacing w:val="-10"/>
        </w:rPr>
        <w:t xml:space="preserve"> </w:t>
      </w:r>
      <w:r>
        <w:rPr>
          <w:spacing w:val="-6"/>
        </w:rPr>
        <w:t>which</w:t>
      </w:r>
      <w:r>
        <w:rPr>
          <w:spacing w:val="-10"/>
        </w:rPr>
        <w:t xml:space="preserve"> </w:t>
      </w:r>
      <w:r>
        <w:rPr>
          <w:spacing w:val="-6"/>
        </w:rPr>
        <w:t>introduced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Public</w:t>
      </w:r>
      <w:r>
        <w:rPr>
          <w:spacing w:val="-10"/>
        </w:rPr>
        <w:t xml:space="preserve"> </w:t>
      </w:r>
      <w:r>
        <w:rPr>
          <w:spacing w:val="-6"/>
        </w:rPr>
        <w:t>Sector</w:t>
      </w:r>
      <w:r>
        <w:rPr>
          <w:spacing w:val="-11"/>
        </w:rPr>
        <w:t xml:space="preserve"> </w:t>
      </w:r>
      <w:r>
        <w:rPr>
          <w:spacing w:val="-6"/>
        </w:rPr>
        <w:t>Equality</w:t>
      </w:r>
      <w:r>
        <w:rPr>
          <w:spacing w:val="-10"/>
        </w:rPr>
        <w:t xml:space="preserve"> </w:t>
      </w:r>
      <w:r>
        <w:rPr>
          <w:spacing w:val="-6"/>
        </w:rPr>
        <w:t>Duty</w:t>
      </w:r>
      <w:r>
        <w:rPr>
          <w:spacing w:val="-11"/>
        </w:rPr>
        <w:t xml:space="preserve"> </w:t>
      </w:r>
      <w:r>
        <w:rPr>
          <w:spacing w:val="-6"/>
        </w:rPr>
        <w:t>and</w:t>
      </w:r>
      <w:r>
        <w:rPr>
          <w:spacing w:val="-10"/>
        </w:rPr>
        <w:t xml:space="preserve"> </w:t>
      </w:r>
      <w:r>
        <w:rPr>
          <w:spacing w:val="-6"/>
        </w:rPr>
        <w:t xml:space="preserve">protects </w:t>
      </w:r>
      <w:r>
        <w:rPr>
          <w:spacing w:val="-4"/>
        </w:rPr>
        <w:t>people</w:t>
      </w:r>
      <w:r>
        <w:rPr>
          <w:spacing w:val="-6"/>
        </w:rPr>
        <w:t xml:space="preserve"> </w:t>
      </w:r>
      <w:r>
        <w:rPr>
          <w:spacing w:val="-4"/>
        </w:rPr>
        <w:t>from</w:t>
      </w:r>
      <w:r>
        <w:rPr>
          <w:spacing w:val="-9"/>
        </w:rPr>
        <w:t xml:space="preserve"> </w:t>
      </w:r>
      <w:r>
        <w:rPr>
          <w:spacing w:val="-4"/>
        </w:rPr>
        <w:t>discrimination</w:t>
      </w:r>
    </w:p>
    <w:p w14:paraId="460EB6EF" w14:textId="77777777" w:rsidR="00F90CF4" w:rsidRDefault="00065468">
      <w:pPr>
        <w:pStyle w:val="ListParagraph"/>
        <w:numPr>
          <w:ilvl w:val="2"/>
          <w:numId w:val="3"/>
        </w:numPr>
        <w:tabs>
          <w:tab w:val="left" w:pos="1668"/>
          <w:tab w:val="left" w:pos="1670"/>
        </w:tabs>
        <w:spacing w:before="254"/>
        <w:ind w:left="1670" w:right="583"/>
        <w:jc w:val="both"/>
      </w:pPr>
      <w:hyperlink r:id="rId9">
        <w:r>
          <w:rPr>
            <w:w w:val="90"/>
            <w:u w:val="single"/>
          </w:rPr>
          <w:t>The</w:t>
        </w:r>
        <w:r>
          <w:rPr>
            <w:spacing w:val="-9"/>
            <w:w w:val="90"/>
            <w:u w:val="single"/>
          </w:rPr>
          <w:t xml:space="preserve"> </w:t>
        </w:r>
        <w:r>
          <w:rPr>
            <w:w w:val="90"/>
            <w:u w:val="single"/>
          </w:rPr>
          <w:t>Equality</w:t>
        </w:r>
        <w:r>
          <w:rPr>
            <w:spacing w:val="-10"/>
            <w:w w:val="90"/>
            <w:u w:val="single"/>
          </w:rPr>
          <w:t xml:space="preserve"> </w:t>
        </w:r>
        <w:r>
          <w:rPr>
            <w:w w:val="90"/>
            <w:u w:val="single"/>
          </w:rPr>
          <w:t>Act</w:t>
        </w:r>
        <w:r>
          <w:rPr>
            <w:spacing w:val="-6"/>
            <w:w w:val="90"/>
            <w:u w:val="single"/>
          </w:rPr>
          <w:t xml:space="preserve"> </w:t>
        </w:r>
        <w:r>
          <w:rPr>
            <w:w w:val="90"/>
            <w:u w:val="single"/>
          </w:rPr>
          <w:t>2010</w:t>
        </w:r>
        <w:r>
          <w:rPr>
            <w:spacing w:val="-9"/>
            <w:w w:val="90"/>
            <w:u w:val="single"/>
          </w:rPr>
          <w:t xml:space="preserve"> </w:t>
        </w:r>
        <w:r>
          <w:rPr>
            <w:w w:val="90"/>
            <w:u w:val="single"/>
          </w:rPr>
          <w:t>(Specific</w:t>
        </w:r>
        <w:r>
          <w:rPr>
            <w:spacing w:val="-7"/>
            <w:w w:val="90"/>
            <w:u w:val="single"/>
          </w:rPr>
          <w:t xml:space="preserve"> </w:t>
        </w:r>
        <w:r>
          <w:rPr>
            <w:w w:val="90"/>
            <w:u w:val="single"/>
          </w:rPr>
          <w:t>Duties)</w:t>
        </w:r>
        <w:r>
          <w:rPr>
            <w:spacing w:val="-8"/>
            <w:w w:val="90"/>
            <w:u w:val="single"/>
          </w:rPr>
          <w:t xml:space="preserve"> </w:t>
        </w:r>
        <w:r>
          <w:rPr>
            <w:w w:val="90"/>
            <w:u w:val="single"/>
          </w:rPr>
          <w:t>Regulations</w:t>
        </w:r>
        <w:r>
          <w:rPr>
            <w:spacing w:val="-10"/>
            <w:w w:val="90"/>
            <w:u w:val="single"/>
          </w:rPr>
          <w:t xml:space="preserve"> </w:t>
        </w:r>
        <w:r>
          <w:rPr>
            <w:w w:val="90"/>
            <w:u w:val="single"/>
          </w:rPr>
          <w:t>2011</w:t>
        </w:r>
        <w:r>
          <w:rPr>
            <w:w w:val="90"/>
          </w:rPr>
          <w:t>,</w:t>
        </w:r>
      </w:hyperlink>
      <w:r>
        <w:rPr>
          <w:spacing w:val="-7"/>
          <w:w w:val="90"/>
        </w:rPr>
        <w:t xml:space="preserve"> </w:t>
      </w:r>
      <w:r>
        <w:rPr>
          <w:w w:val="90"/>
        </w:rPr>
        <w:t>which</w:t>
      </w:r>
      <w:r>
        <w:rPr>
          <w:spacing w:val="-9"/>
          <w:w w:val="90"/>
        </w:rPr>
        <w:t xml:space="preserve"> </w:t>
      </w:r>
      <w:r>
        <w:rPr>
          <w:w w:val="90"/>
        </w:rPr>
        <w:t>require</w:t>
      </w:r>
      <w:r>
        <w:rPr>
          <w:spacing w:val="-7"/>
          <w:w w:val="90"/>
        </w:rPr>
        <w:t xml:space="preserve"> </w:t>
      </w:r>
      <w:r>
        <w:rPr>
          <w:w w:val="90"/>
        </w:rPr>
        <w:t>schools</w:t>
      </w:r>
      <w:r>
        <w:rPr>
          <w:spacing w:val="-7"/>
          <w:w w:val="90"/>
        </w:rPr>
        <w:t xml:space="preserve"> </w:t>
      </w:r>
      <w:r>
        <w:rPr>
          <w:w w:val="90"/>
        </w:rPr>
        <w:t>to</w:t>
      </w:r>
      <w:r>
        <w:rPr>
          <w:spacing w:val="-6"/>
          <w:w w:val="90"/>
        </w:rPr>
        <w:t xml:space="preserve"> </w:t>
      </w:r>
      <w:r>
        <w:rPr>
          <w:w w:val="90"/>
        </w:rPr>
        <w:t>publish information</w:t>
      </w:r>
      <w:r>
        <w:rPr>
          <w:spacing w:val="-4"/>
          <w:w w:val="90"/>
        </w:rPr>
        <w:t xml:space="preserve"> </w:t>
      </w:r>
      <w:r>
        <w:rPr>
          <w:w w:val="90"/>
        </w:rPr>
        <w:t>to demonstrate how</w:t>
      </w:r>
      <w:r>
        <w:rPr>
          <w:spacing w:val="-2"/>
          <w:w w:val="90"/>
        </w:rPr>
        <w:t xml:space="preserve"> </w:t>
      </w:r>
      <w:r>
        <w:rPr>
          <w:w w:val="90"/>
        </w:rPr>
        <w:t>they</w:t>
      </w:r>
      <w:r>
        <w:rPr>
          <w:spacing w:val="-2"/>
          <w:w w:val="90"/>
        </w:rPr>
        <w:t xml:space="preserve"> </w:t>
      </w:r>
      <w:r>
        <w:rPr>
          <w:w w:val="90"/>
        </w:rPr>
        <w:t>are</w:t>
      </w:r>
      <w:r>
        <w:rPr>
          <w:spacing w:val="-1"/>
          <w:w w:val="90"/>
        </w:rPr>
        <w:t xml:space="preserve"> </w:t>
      </w:r>
      <w:r>
        <w:rPr>
          <w:w w:val="90"/>
        </w:rPr>
        <w:t>complying</w:t>
      </w:r>
      <w:r>
        <w:rPr>
          <w:spacing w:val="-4"/>
          <w:w w:val="90"/>
        </w:rPr>
        <w:t xml:space="preserve"> </w:t>
      </w:r>
      <w:r>
        <w:rPr>
          <w:w w:val="90"/>
        </w:rPr>
        <w:t>with</w:t>
      </w:r>
      <w:r>
        <w:rPr>
          <w:spacing w:val="-1"/>
          <w:w w:val="90"/>
        </w:rPr>
        <w:t xml:space="preserve"> </w:t>
      </w:r>
      <w:r>
        <w:rPr>
          <w:w w:val="90"/>
        </w:rPr>
        <w:t>the</w:t>
      </w:r>
      <w:r>
        <w:rPr>
          <w:spacing w:val="-1"/>
          <w:w w:val="90"/>
        </w:rPr>
        <w:t xml:space="preserve"> </w:t>
      </w:r>
      <w:r>
        <w:rPr>
          <w:w w:val="90"/>
        </w:rPr>
        <w:t>Public Sector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Equality Duty </w:t>
      </w:r>
      <w:r>
        <w:rPr>
          <w:spacing w:val="-6"/>
        </w:rPr>
        <w:t>and</w:t>
      </w:r>
      <w:r>
        <w:rPr>
          <w:spacing w:val="-11"/>
        </w:rPr>
        <w:t xml:space="preserve"> </w:t>
      </w:r>
      <w:r>
        <w:rPr>
          <w:spacing w:val="-6"/>
        </w:rPr>
        <w:t>to</w:t>
      </w:r>
      <w:r>
        <w:rPr>
          <w:spacing w:val="-11"/>
        </w:rPr>
        <w:t xml:space="preserve"> </w:t>
      </w:r>
      <w:r>
        <w:rPr>
          <w:spacing w:val="-6"/>
        </w:rPr>
        <w:t>publish</w:t>
      </w:r>
      <w:r>
        <w:rPr>
          <w:spacing w:val="-10"/>
        </w:rPr>
        <w:t xml:space="preserve"> </w:t>
      </w:r>
      <w:r>
        <w:rPr>
          <w:spacing w:val="-6"/>
        </w:rPr>
        <w:t>equality</w:t>
      </w:r>
      <w:r>
        <w:rPr>
          <w:spacing w:val="-11"/>
        </w:rPr>
        <w:t xml:space="preserve"> </w:t>
      </w:r>
      <w:r>
        <w:rPr>
          <w:spacing w:val="-6"/>
        </w:rPr>
        <w:t>objectives</w:t>
      </w:r>
    </w:p>
    <w:p w14:paraId="3D8CC90A" w14:textId="77777777" w:rsidR="00F90CF4" w:rsidRDefault="00065468">
      <w:pPr>
        <w:pStyle w:val="ListParagraph"/>
        <w:numPr>
          <w:ilvl w:val="2"/>
          <w:numId w:val="3"/>
        </w:numPr>
        <w:tabs>
          <w:tab w:val="left" w:pos="1668"/>
          <w:tab w:val="left" w:pos="1670"/>
        </w:tabs>
        <w:spacing w:before="254"/>
        <w:ind w:left="1670" w:right="584"/>
        <w:jc w:val="both"/>
      </w:pPr>
      <w:r>
        <w:rPr>
          <w:rFonts w:ascii="Arial MT"/>
          <w:spacing w:val="-8"/>
          <w:sz w:val="20"/>
        </w:rPr>
        <w:t>This</w:t>
      </w:r>
      <w:r>
        <w:rPr>
          <w:rFonts w:ascii="Arial MT"/>
          <w:spacing w:val="5"/>
          <w:sz w:val="20"/>
        </w:rPr>
        <w:t xml:space="preserve"> </w:t>
      </w:r>
      <w:r>
        <w:rPr>
          <w:spacing w:val="-8"/>
        </w:rPr>
        <w:t>document</w:t>
      </w:r>
      <w:r>
        <w:rPr>
          <w:spacing w:val="-5"/>
        </w:rPr>
        <w:t xml:space="preserve"> </w:t>
      </w:r>
      <w:r>
        <w:rPr>
          <w:spacing w:val="-8"/>
        </w:rPr>
        <w:t>is also based on Department</w:t>
      </w:r>
      <w:r>
        <w:rPr>
          <w:spacing w:val="-5"/>
        </w:rPr>
        <w:t xml:space="preserve"> </w:t>
      </w:r>
      <w:r>
        <w:rPr>
          <w:spacing w:val="-8"/>
        </w:rPr>
        <w:t xml:space="preserve">for Education (DfE) guidance: </w:t>
      </w:r>
      <w:hyperlink r:id="rId10">
        <w:r>
          <w:rPr>
            <w:spacing w:val="-8"/>
            <w:u w:val="single"/>
          </w:rPr>
          <w:t>The Equality</w:t>
        </w:r>
      </w:hyperlink>
      <w:r>
        <w:rPr>
          <w:spacing w:val="-8"/>
        </w:rPr>
        <w:t xml:space="preserve"> </w:t>
      </w:r>
      <w:hyperlink r:id="rId11">
        <w:r>
          <w:rPr>
            <w:u w:val="single"/>
          </w:rPr>
          <w:t>Act 2010</w:t>
        </w:r>
        <w:r>
          <w:rPr>
            <w:spacing w:val="-4"/>
            <w:u w:val="single"/>
          </w:rPr>
          <w:t xml:space="preserve"> </w:t>
        </w:r>
        <w:r>
          <w:rPr>
            <w:u w:val="single"/>
          </w:rPr>
          <w:t>and</w:t>
        </w:r>
        <w:r>
          <w:rPr>
            <w:spacing w:val="-3"/>
            <w:u w:val="single"/>
          </w:rPr>
          <w:t xml:space="preserve"> </w:t>
        </w:r>
        <w:r>
          <w:rPr>
            <w:u w:val="single"/>
          </w:rPr>
          <w:t>schools</w:t>
        </w:r>
        <w:r>
          <w:t>.</w:t>
        </w:r>
      </w:hyperlink>
    </w:p>
    <w:p w14:paraId="5D0952C8" w14:textId="77777777" w:rsidR="00F90CF4" w:rsidRDefault="00065468">
      <w:pPr>
        <w:pStyle w:val="Heading1"/>
        <w:numPr>
          <w:ilvl w:val="0"/>
          <w:numId w:val="3"/>
        </w:numPr>
        <w:tabs>
          <w:tab w:val="left" w:pos="1156"/>
        </w:tabs>
        <w:spacing w:before="255"/>
        <w:ind w:hanging="566"/>
      </w:pPr>
      <w:bookmarkStart w:id="4" w:name="3._Roles_and_Responsibilities"/>
      <w:bookmarkStart w:id="5" w:name="_bookmark2"/>
      <w:bookmarkEnd w:id="4"/>
      <w:bookmarkEnd w:id="5"/>
      <w:r>
        <w:t>Roles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Responsibilities</w:t>
      </w:r>
    </w:p>
    <w:p w14:paraId="49B9ADCE" w14:textId="77777777" w:rsidR="00F90CF4" w:rsidRDefault="00065468">
      <w:pPr>
        <w:pStyle w:val="ListParagraph"/>
        <w:numPr>
          <w:ilvl w:val="1"/>
          <w:numId w:val="3"/>
        </w:numPr>
        <w:tabs>
          <w:tab w:val="left" w:pos="1156"/>
        </w:tabs>
        <w:spacing w:before="253"/>
        <w:ind w:hanging="566"/>
      </w:pPr>
      <w:r>
        <w:rPr>
          <w:w w:val="90"/>
        </w:rPr>
        <w:t>The</w:t>
      </w:r>
      <w:r>
        <w:rPr>
          <w:spacing w:val="17"/>
        </w:rPr>
        <w:t xml:space="preserve"> </w:t>
      </w:r>
      <w:r>
        <w:rPr>
          <w:w w:val="90"/>
        </w:rPr>
        <w:t>Academy</w:t>
      </w:r>
      <w:r>
        <w:rPr>
          <w:spacing w:val="16"/>
        </w:rPr>
        <w:t xml:space="preserve"> </w:t>
      </w:r>
      <w:r>
        <w:rPr>
          <w:w w:val="90"/>
        </w:rPr>
        <w:t>Committee</w:t>
      </w:r>
      <w:r>
        <w:rPr>
          <w:spacing w:val="10"/>
        </w:rPr>
        <w:t xml:space="preserve"> </w:t>
      </w:r>
      <w:r>
        <w:rPr>
          <w:spacing w:val="-4"/>
          <w:w w:val="90"/>
        </w:rPr>
        <w:t>will:</w:t>
      </w:r>
    </w:p>
    <w:p w14:paraId="734D87EE" w14:textId="77777777" w:rsidR="00F90CF4" w:rsidRDefault="00F90CF4">
      <w:pPr>
        <w:pStyle w:val="BodyText"/>
      </w:pPr>
    </w:p>
    <w:p w14:paraId="0064BC56" w14:textId="77777777" w:rsidR="00F90CF4" w:rsidRDefault="00065468">
      <w:pPr>
        <w:pStyle w:val="ListParagraph"/>
        <w:numPr>
          <w:ilvl w:val="2"/>
          <w:numId w:val="3"/>
        </w:numPr>
        <w:tabs>
          <w:tab w:val="left" w:pos="1668"/>
          <w:tab w:val="left" w:pos="1670"/>
        </w:tabs>
        <w:ind w:left="1670" w:right="585"/>
        <w:jc w:val="both"/>
      </w:pPr>
      <w:r>
        <w:rPr>
          <w:spacing w:val="-4"/>
        </w:rPr>
        <w:t>Ensure</w:t>
      </w:r>
      <w:r>
        <w:rPr>
          <w:spacing w:val="-7"/>
        </w:rPr>
        <w:t xml:space="preserve"> </w:t>
      </w:r>
      <w:r>
        <w:rPr>
          <w:spacing w:val="-4"/>
        </w:rPr>
        <w:t>that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equality</w:t>
      </w:r>
      <w:r>
        <w:rPr>
          <w:spacing w:val="-7"/>
        </w:rPr>
        <w:t xml:space="preserve"> </w:t>
      </w:r>
      <w:r>
        <w:rPr>
          <w:spacing w:val="-4"/>
        </w:rPr>
        <w:t>information</w:t>
      </w:r>
      <w:r>
        <w:rPr>
          <w:spacing w:val="-7"/>
        </w:rPr>
        <w:t xml:space="preserve"> </w:t>
      </w:r>
      <w:r>
        <w:rPr>
          <w:spacing w:val="-4"/>
        </w:rPr>
        <w:t>and</w:t>
      </w:r>
      <w:r>
        <w:rPr>
          <w:spacing w:val="-7"/>
        </w:rPr>
        <w:t xml:space="preserve"> </w:t>
      </w:r>
      <w:r>
        <w:rPr>
          <w:spacing w:val="-4"/>
        </w:rPr>
        <w:t>objectives</w:t>
      </w:r>
      <w:r>
        <w:rPr>
          <w:spacing w:val="-9"/>
        </w:rPr>
        <w:t xml:space="preserve"> </w:t>
      </w:r>
      <w:r>
        <w:rPr>
          <w:spacing w:val="-4"/>
        </w:rPr>
        <w:t>as</w:t>
      </w:r>
      <w:r>
        <w:rPr>
          <w:spacing w:val="-7"/>
        </w:rPr>
        <w:t xml:space="preserve"> </w:t>
      </w:r>
      <w:r>
        <w:rPr>
          <w:spacing w:val="-4"/>
        </w:rPr>
        <w:t>set</w:t>
      </w:r>
      <w:r>
        <w:rPr>
          <w:spacing w:val="-7"/>
        </w:rPr>
        <w:t xml:space="preserve"> </w:t>
      </w:r>
      <w:r>
        <w:rPr>
          <w:spacing w:val="-4"/>
        </w:rPr>
        <w:t>out</w:t>
      </w:r>
      <w:r>
        <w:rPr>
          <w:spacing w:val="-7"/>
        </w:rPr>
        <w:t xml:space="preserve"> </w:t>
      </w:r>
      <w:r>
        <w:rPr>
          <w:spacing w:val="-4"/>
        </w:rPr>
        <w:t>in</w:t>
      </w:r>
      <w:r>
        <w:rPr>
          <w:spacing w:val="-9"/>
        </w:rPr>
        <w:t xml:space="preserve"> </w:t>
      </w:r>
      <w:r>
        <w:rPr>
          <w:spacing w:val="-4"/>
        </w:rPr>
        <w:t>this</w:t>
      </w:r>
      <w:r>
        <w:rPr>
          <w:spacing w:val="-7"/>
        </w:rPr>
        <w:t xml:space="preserve"> </w:t>
      </w:r>
      <w:r>
        <w:rPr>
          <w:spacing w:val="-4"/>
        </w:rPr>
        <w:t>statement</w:t>
      </w:r>
      <w:r>
        <w:rPr>
          <w:spacing w:val="-7"/>
        </w:rPr>
        <w:t xml:space="preserve"> </w:t>
      </w:r>
      <w:r>
        <w:rPr>
          <w:spacing w:val="-4"/>
        </w:rPr>
        <w:t xml:space="preserve">are </w:t>
      </w:r>
      <w:r>
        <w:rPr>
          <w:spacing w:val="-2"/>
        </w:rPr>
        <w:t>published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communicated</w:t>
      </w:r>
      <w:r>
        <w:rPr>
          <w:spacing w:val="-6"/>
        </w:rPr>
        <w:t xml:space="preserve"> </w:t>
      </w:r>
      <w:r>
        <w:rPr>
          <w:spacing w:val="-2"/>
        </w:rPr>
        <w:t>throughout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school,</w:t>
      </w:r>
      <w:r>
        <w:rPr>
          <w:spacing w:val="-7"/>
        </w:rPr>
        <w:t xml:space="preserve"> </w:t>
      </w:r>
      <w:r>
        <w:rPr>
          <w:spacing w:val="-2"/>
        </w:rPr>
        <w:t>including</w:t>
      </w:r>
      <w:r>
        <w:rPr>
          <w:spacing w:val="-7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staff,</w:t>
      </w:r>
      <w:r>
        <w:rPr>
          <w:spacing w:val="-7"/>
        </w:rPr>
        <w:t xml:space="preserve"> </w:t>
      </w:r>
      <w:r>
        <w:rPr>
          <w:spacing w:val="-2"/>
        </w:rPr>
        <w:t>pupils</w:t>
      </w:r>
      <w:r>
        <w:rPr>
          <w:spacing w:val="-7"/>
        </w:rPr>
        <w:t xml:space="preserve"> </w:t>
      </w:r>
      <w:r>
        <w:rPr>
          <w:spacing w:val="-2"/>
        </w:rPr>
        <w:t>and parents/carers</w:t>
      </w:r>
    </w:p>
    <w:p w14:paraId="3399E0EC" w14:textId="77777777" w:rsidR="00F90CF4" w:rsidRDefault="00065468">
      <w:pPr>
        <w:pStyle w:val="ListParagraph"/>
        <w:numPr>
          <w:ilvl w:val="2"/>
          <w:numId w:val="3"/>
        </w:numPr>
        <w:tabs>
          <w:tab w:val="left" w:pos="1668"/>
          <w:tab w:val="left" w:pos="1670"/>
        </w:tabs>
        <w:spacing w:before="254"/>
        <w:ind w:left="1670" w:right="584"/>
        <w:jc w:val="both"/>
      </w:pPr>
      <w:r>
        <w:rPr>
          <w:spacing w:val="-2"/>
          <w:w w:val="90"/>
        </w:rPr>
        <w:t>Ensure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that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published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equality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information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is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updated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at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least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every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year,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and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that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 xml:space="preserve">the </w:t>
      </w:r>
      <w:r>
        <w:rPr>
          <w:w w:val="90"/>
        </w:rPr>
        <w:t>objectives are reviewed and updated at least every 4 years</w:t>
      </w:r>
    </w:p>
    <w:p w14:paraId="3156819F" w14:textId="77777777" w:rsidR="00F90CF4" w:rsidRDefault="00065468">
      <w:pPr>
        <w:pStyle w:val="ListParagraph"/>
        <w:numPr>
          <w:ilvl w:val="2"/>
          <w:numId w:val="3"/>
        </w:numPr>
        <w:tabs>
          <w:tab w:val="left" w:pos="1668"/>
          <w:tab w:val="left" w:pos="1670"/>
        </w:tabs>
        <w:spacing w:before="255"/>
        <w:ind w:left="1670" w:right="587"/>
        <w:jc w:val="both"/>
      </w:pPr>
      <w:r>
        <w:rPr>
          <w:w w:val="90"/>
        </w:rPr>
        <w:t>Delegate responsibility</w:t>
      </w:r>
      <w:r>
        <w:rPr>
          <w:spacing w:val="-1"/>
          <w:w w:val="90"/>
        </w:rPr>
        <w:t xml:space="preserve"> </w:t>
      </w:r>
      <w:r>
        <w:rPr>
          <w:w w:val="90"/>
        </w:rPr>
        <w:t>for</w:t>
      </w:r>
      <w:r>
        <w:rPr>
          <w:spacing w:val="-2"/>
          <w:w w:val="90"/>
        </w:rPr>
        <w:t xml:space="preserve"> </w:t>
      </w:r>
      <w:r>
        <w:rPr>
          <w:w w:val="90"/>
        </w:rPr>
        <w:t>monitoring the</w:t>
      </w:r>
      <w:r>
        <w:rPr>
          <w:spacing w:val="-1"/>
          <w:w w:val="90"/>
        </w:rPr>
        <w:t xml:space="preserve"> </w:t>
      </w:r>
      <w:r>
        <w:rPr>
          <w:w w:val="90"/>
        </w:rPr>
        <w:t>achievement of</w:t>
      </w:r>
      <w:r>
        <w:rPr>
          <w:spacing w:val="-1"/>
          <w:w w:val="90"/>
        </w:rPr>
        <w:t xml:space="preserve"> </w:t>
      </w:r>
      <w:r>
        <w:rPr>
          <w:w w:val="90"/>
        </w:rPr>
        <w:t>the</w:t>
      </w:r>
      <w:r>
        <w:rPr>
          <w:spacing w:val="-1"/>
          <w:w w:val="90"/>
        </w:rPr>
        <w:t xml:space="preserve"> </w:t>
      </w:r>
      <w:r>
        <w:rPr>
          <w:w w:val="90"/>
        </w:rPr>
        <w:t>objectives on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a daily basis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proofErr w:type="gramStart"/>
      <w:r>
        <w:t>Principal</w:t>
      </w:r>
      <w:proofErr w:type="gramEnd"/>
    </w:p>
    <w:p w14:paraId="5EB7885A" w14:textId="77777777" w:rsidR="00F90CF4" w:rsidRDefault="00065468">
      <w:pPr>
        <w:pStyle w:val="ListParagraph"/>
        <w:numPr>
          <w:ilvl w:val="1"/>
          <w:numId w:val="3"/>
        </w:numPr>
        <w:tabs>
          <w:tab w:val="left" w:pos="1156"/>
        </w:tabs>
        <w:spacing w:before="254"/>
        <w:ind w:hanging="566"/>
      </w:pP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proofErr w:type="gramStart"/>
      <w:r>
        <w:rPr>
          <w:w w:val="90"/>
        </w:rPr>
        <w:t>Principal</w:t>
      </w:r>
      <w:proofErr w:type="gramEnd"/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will:</w:t>
      </w:r>
    </w:p>
    <w:p w14:paraId="41F6CB7F" w14:textId="77777777" w:rsidR="00F90CF4" w:rsidRDefault="00F90CF4">
      <w:pPr>
        <w:pStyle w:val="BodyText"/>
      </w:pPr>
    </w:p>
    <w:p w14:paraId="33E9A912" w14:textId="77777777" w:rsidR="00F90CF4" w:rsidRDefault="00065468">
      <w:pPr>
        <w:pStyle w:val="ListParagraph"/>
        <w:numPr>
          <w:ilvl w:val="2"/>
          <w:numId w:val="3"/>
        </w:numPr>
        <w:tabs>
          <w:tab w:val="left" w:pos="1668"/>
        </w:tabs>
        <w:spacing w:before="1"/>
        <w:ind w:left="1668" w:hanging="512"/>
      </w:pPr>
      <w:r>
        <w:rPr>
          <w:spacing w:val="-2"/>
          <w:w w:val="90"/>
        </w:rPr>
        <w:t>Promote</w:t>
      </w:r>
      <w:r>
        <w:rPr>
          <w:spacing w:val="-4"/>
        </w:rPr>
        <w:t xml:space="preserve"> </w:t>
      </w:r>
      <w:r>
        <w:rPr>
          <w:spacing w:val="-2"/>
          <w:w w:val="90"/>
        </w:rPr>
        <w:t>knowledge</w:t>
      </w:r>
      <w:r>
        <w:rPr>
          <w:spacing w:val="-7"/>
        </w:rPr>
        <w:t xml:space="preserve"> </w:t>
      </w:r>
      <w:r>
        <w:rPr>
          <w:spacing w:val="-2"/>
          <w:w w:val="90"/>
        </w:rPr>
        <w:t>and</w:t>
      </w:r>
      <w:r>
        <w:rPr>
          <w:spacing w:val="-6"/>
        </w:rPr>
        <w:t xml:space="preserve"> </w:t>
      </w:r>
      <w:r>
        <w:rPr>
          <w:spacing w:val="-2"/>
          <w:w w:val="90"/>
        </w:rPr>
        <w:t>understanding</w:t>
      </w:r>
      <w:r>
        <w:rPr>
          <w:spacing w:val="-7"/>
        </w:rPr>
        <w:t xml:space="preserve"> </w:t>
      </w:r>
      <w:r>
        <w:rPr>
          <w:spacing w:val="-2"/>
          <w:w w:val="90"/>
        </w:rPr>
        <w:t>of</w:t>
      </w:r>
      <w:r>
        <w:rPr>
          <w:spacing w:val="-7"/>
        </w:rPr>
        <w:t xml:space="preserve"> </w:t>
      </w:r>
      <w:r>
        <w:rPr>
          <w:spacing w:val="-2"/>
          <w:w w:val="90"/>
        </w:rPr>
        <w:t>the</w:t>
      </w:r>
      <w:r>
        <w:rPr>
          <w:spacing w:val="-7"/>
        </w:rPr>
        <w:t xml:space="preserve"> </w:t>
      </w:r>
      <w:r>
        <w:rPr>
          <w:spacing w:val="-2"/>
          <w:w w:val="90"/>
        </w:rPr>
        <w:t>equality</w:t>
      </w:r>
      <w:r>
        <w:rPr>
          <w:spacing w:val="-5"/>
        </w:rPr>
        <w:t xml:space="preserve"> </w:t>
      </w:r>
      <w:r>
        <w:rPr>
          <w:spacing w:val="-2"/>
          <w:w w:val="90"/>
        </w:rPr>
        <w:t>objectives</w:t>
      </w:r>
      <w:r>
        <w:rPr>
          <w:spacing w:val="-5"/>
        </w:rPr>
        <w:t xml:space="preserve"> </w:t>
      </w:r>
      <w:r>
        <w:rPr>
          <w:spacing w:val="-2"/>
          <w:w w:val="90"/>
        </w:rPr>
        <w:t>among</w:t>
      </w:r>
      <w:r>
        <w:rPr>
          <w:spacing w:val="-6"/>
        </w:rPr>
        <w:t xml:space="preserve"> </w:t>
      </w:r>
      <w:r>
        <w:rPr>
          <w:spacing w:val="-2"/>
          <w:w w:val="90"/>
        </w:rPr>
        <w:t>staff</w:t>
      </w:r>
      <w:r>
        <w:rPr>
          <w:spacing w:val="-4"/>
        </w:rPr>
        <w:t xml:space="preserve"> </w:t>
      </w:r>
      <w:r>
        <w:rPr>
          <w:spacing w:val="-2"/>
          <w:w w:val="90"/>
        </w:rPr>
        <w:t>and</w:t>
      </w:r>
      <w:r>
        <w:rPr>
          <w:spacing w:val="-4"/>
        </w:rPr>
        <w:t xml:space="preserve"> </w:t>
      </w:r>
      <w:r>
        <w:rPr>
          <w:spacing w:val="-2"/>
          <w:w w:val="90"/>
        </w:rPr>
        <w:t>pupils</w:t>
      </w:r>
    </w:p>
    <w:p w14:paraId="2607DA87" w14:textId="77777777" w:rsidR="00F90CF4" w:rsidRDefault="00065468">
      <w:pPr>
        <w:pStyle w:val="ListParagraph"/>
        <w:numPr>
          <w:ilvl w:val="2"/>
          <w:numId w:val="3"/>
        </w:numPr>
        <w:tabs>
          <w:tab w:val="left" w:pos="1668"/>
        </w:tabs>
        <w:spacing w:before="253"/>
        <w:ind w:left="1668" w:hanging="512"/>
      </w:pPr>
      <w:r>
        <w:rPr>
          <w:w w:val="90"/>
        </w:rPr>
        <w:t>Monitor</w:t>
      </w:r>
      <w:r>
        <w:rPr>
          <w:spacing w:val="-1"/>
          <w:w w:val="90"/>
        </w:rPr>
        <w:t xml:space="preserve"> </w:t>
      </w:r>
      <w:r>
        <w:rPr>
          <w:w w:val="90"/>
        </w:rPr>
        <w:t>success</w:t>
      </w:r>
      <w:r>
        <w:rPr>
          <w:spacing w:val="-7"/>
        </w:rPr>
        <w:t xml:space="preserve"> </w:t>
      </w:r>
      <w:r>
        <w:rPr>
          <w:w w:val="90"/>
        </w:rPr>
        <w:t>in</w:t>
      </w:r>
      <w:r>
        <w:rPr>
          <w:spacing w:val="-6"/>
        </w:rPr>
        <w:t xml:space="preserve"> </w:t>
      </w:r>
      <w:r>
        <w:rPr>
          <w:w w:val="90"/>
        </w:rPr>
        <w:t>achieving</w:t>
      </w:r>
      <w:r>
        <w:rPr>
          <w:spacing w:val="-1"/>
          <w:w w:val="90"/>
        </w:rPr>
        <w:t xml:space="preserve"> </w:t>
      </w:r>
      <w:r>
        <w:rPr>
          <w:w w:val="90"/>
        </w:rPr>
        <w:t>the</w:t>
      </w:r>
      <w:r>
        <w:rPr>
          <w:spacing w:val="-2"/>
          <w:w w:val="90"/>
        </w:rPr>
        <w:t xml:space="preserve"> </w:t>
      </w:r>
      <w:r>
        <w:rPr>
          <w:w w:val="90"/>
        </w:rPr>
        <w:t>objectives</w:t>
      </w:r>
      <w:r>
        <w:rPr>
          <w:spacing w:val="-7"/>
        </w:rPr>
        <w:t xml:space="preserve"> </w:t>
      </w:r>
      <w:r>
        <w:rPr>
          <w:w w:val="90"/>
        </w:rPr>
        <w:t>and</w:t>
      </w:r>
      <w:r>
        <w:rPr>
          <w:spacing w:val="-6"/>
        </w:rPr>
        <w:t xml:space="preserve"> </w:t>
      </w:r>
      <w:r>
        <w:rPr>
          <w:w w:val="90"/>
        </w:rPr>
        <w:t>report</w:t>
      </w:r>
      <w:r>
        <w:rPr>
          <w:spacing w:val="-2"/>
          <w:w w:val="90"/>
        </w:rPr>
        <w:t xml:space="preserve"> </w:t>
      </w:r>
      <w:r>
        <w:rPr>
          <w:w w:val="90"/>
        </w:rPr>
        <w:t>back</w:t>
      </w:r>
      <w:r>
        <w:rPr>
          <w:spacing w:val="-2"/>
          <w:w w:val="90"/>
        </w:rPr>
        <w:t xml:space="preserve"> </w:t>
      </w:r>
      <w:r>
        <w:rPr>
          <w:w w:val="90"/>
        </w:rPr>
        <w:t>to</w:t>
      </w:r>
      <w:r>
        <w:rPr>
          <w:spacing w:val="-6"/>
        </w:rPr>
        <w:t xml:space="preserve"> </w:t>
      </w:r>
      <w:r>
        <w:rPr>
          <w:spacing w:val="-2"/>
          <w:w w:val="90"/>
        </w:rPr>
        <w:t>governors</w:t>
      </w:r>
    </w:p>
    <w:p w14:paraId="16572F5B" w14:textId="77777777" w:rsidR="00F90CF4" w:rsidRDefault="00F90CF4">
      <w:pPr>
        <w:pStyle w:val="BodyText"/>
      </w:pPr>
    </w:p>
    <w:p w14:paraId="29C08662" w14:textId="77777777" w:rsidR="00F90CF4" w:rsidRDefault="00065468">
      <w:pPr>
        <w:pStyle w:val="ListParagraph"/>
        <w:numPr>
          <w:ilvl w:val="1"/>
          <w:numId w:val="3"/>
        </w:numPr>
        <w:tabs>
          <w:tab w:val="left" w:pos="1156"/>
        </w:tabs>
        <w:ind w:hanging="566"/>
      </w:pPr>
      <w:r>
        <w:rPr>
          <w:w w:val="85"/>
        </w:rPr>
        <w:t>The</w:t>
      </w:r>
      <w:r>
        <w:rPr>
          <w:spacing w:val="8"/>
        </w:rPr>
        <w:t xml:space="preserve"> </w:t>
      </w:r>
      <w:r>
        <w:rPr>
          <w:w w:val="85"/>
        </w:rPr>
        <w:t>designated</w:t>
      </w:r>
      <w:r>
        <w:rPr>
          <w:spacing w:val="8"/>
        </w:rPr>
        <w:t xml:space="preserve"> </w:t>
      </w:r>
      <w:r>
        <w:rPr>
          <w:w w:val="85"/>
        </w:rPr>
        <w:t>member</w:t>
      </w:r>
      <w:r>
        <w:rPr>
          <w:spacing w:val="10"/>
        </w:rPr>
        <w:t xml:space="preserve"> </w:t>
      </w:r>
      <w:r>
        <w:rPr>
          <w:w w:val="85"/>
        </w:rPr>
        <w:t>of</w:t>
      </w:r>
      <w:r>
        <w:rPr>
          <w:spacing w:val="6"/>
        </w:rPr>
        <w:t xml:space="preserve"> </w:t>
      </w:r>
      <w:r>
        <w:rPr>
          <w:w w:val="85"/>
        </w:rPr>
        <w:t>staff</w:t>
      </w:r>
      <w:r>
        <w:rPr>
          <w:spacing w:val="11"/>
        </w:rPr>
        <w:t xml:space="preserve"> </w:t>
      </w:r>
      <w:r>
        <w:rPr>
          <w:w w:val="85"/>
        </w:rPr>
        <w:t>for</w:t>
      </w:r>
      <w:r>
        <w:rPr>
          <w:spacing w:val="7"/>
        </w:rPr>
        <w:t xml:space="preserve"> </w:t>
      </w:r>
      <w:r>
        <w:rPr>
          <w:w w:val="85"/>
        </w:rPr>
        <w:t>equality</w:t>
      </w:r>
      <w:r>
        <w:rPr>
          <w:spacing w:val="8"/>
        </w:rPr>
        <w:t xml:space="preserve"> </w:t>
      </w:r>
      <w:r>
        <w:rPr>
          <w:spacing w:val="-2"/>
          <w:w w:val="85"/>
        </w:rPr>
        <w:t>will:</w:t>
      </w:r>
    </w:p>
    <w:p w14:paraId="59F02CA6" w14:textId="77777777" w:rsidR="00F90CF4" w:rsidRDefault="00065468">
      <w:pPr>
        <w:pStyle w:val="ListParagraph"/>
        <w:numPr>
          <w:ilvl w:val="2"/>
          <w:numId w:val="3"/>
        </w:numPr>
        <w:tabs>
          <w:tab w:val="left" w:pos="1668"/>
          <w:tab w:val="left" w:pos="1670"/>
        </w:tabs>
        <w:spacing w:before="254"/>
        <w:ind w:left="1670" w:right="584"/>
        <w:jc w:val="both"/>
      </w:pPr>
      <w:r>
        <w:rPr>
          <w:w w:val="85"/>
        </w:rPr>
        <w:t xml:space="preserve">Support the principal in promoting knowledge and understanding of the equality objectives </w:t>
      </w:r>
      <w:r>
        <w:rPr>
          <w:spacing w:val="-4"/>
        </w:rPr>
        <w:t>among</w:t>
      </w:r>
      <w:r>
        <w:rPr>
          <w:spacing w:val="-13"/>
        </w:rPr>
        <w:t xml:space="preserve"> </w:t>
      </w:r>
      <w:r>
        <w:rPr>
          <w:spacing w:val="-4"/>
        </w:rPr>
        <w:t>staff</w:t>
      </w:r>
      <w:r>
        <w:rPr>
          <w:spacing w:val="-13"/>
        </w:rPr>
        <w:t xml:space="preserve"> </w:t>
      </w:r>
      <w:r>
        <w:rPr>
          <w:spacing w:val="-4"/>
        </w:rPr>
        <w:t>and</w:t>
      </w:r>
      <w:r>
        <w:rPr>
          <w:spacing w:val="-12"/>
        </w:rPr>
        <w:t xml:space="preserve"> </w:t>
      </w:r>
      <w:r>
        <w:rPr>
          <w:spacing w:val="-4"/>
        </w:rPr>
        <w:t>pupils</w:t>
      </w:r>
    </w:p>
    <w:p w14:paraId="6DEDCE58" w14:textId="77777777" w:rsidR="00F90CF4" w:rsidRDefault="00F90CF4">
      <w:pPr>
        <w:pStyle w:val="ListParagraph"/>
        <w:jc w:val="both"/>
        <w:sectPr w:rsidR="00F90CF4">
          <w:headerReference w:type="default" r:id="rId12"/>
          <w:footerReference w:type="default" r:id="rId13"/>
          <w:pgSz w:w="11900" w:h="16850"/>
          <w:pgMar w:top="1160" w:right="850" w:bottom="1200" w:left="850" w:header="243" w:footer="1001" w:gutter="0"/>
          <w:pgNumType w:start="1"/>
          <w:cols w:space="720"/>
        </w:sectPr>
      </w:pPr>
    </w:p>
    <w:p w14:paraId="5711F157" w14:textId="77777777" w:rsidR="00F90CF4" w:rsidRDefault="00F90CF4">
      <w:pPr>
        <w:pStyle w:val="BodyText"/>
        <w:spacing w:before="10"/>
      </w:pPr>
    </w:p>
    <w:p w14:paraId="66647BAF" w14:textId="77777777" w:rsidR="00F90CF4" w:rsidRDefault="00065468">
      <w:pPr>
        <w:pStyle w:val="ListParagraph"/>
        <w:numPr>
          <w:ilvl w:val="2"/>
          <w:numId w:val="3"/>
        </w:numPr>
        <w:tabs>
          <w:tab w:val="left" w:pos="1668"/>
        </w:tabs>
        <w:ind w:left="1668" w:hanging="512"/>
      </w:pPr>
      <w:r>
        <w:rPr>
          <w:w w:val="85"/>
        </w:rPr>
        <w:t>Support</w:t>
      </w:r>
      <w:r>
        <w:rPr>
          <w:spacing w:val="-4"/>
          <w:w w:val="85"/>
        </w:rPr>
        <w:t xml:space="preserve"> </w:t>
      </w:r>
      <w:r>
        <w:rPr>
          <w:w w:val="85"/>
        </w:rPr>
        <w:t>the</w:t>
      </w:r>
      <w:r>
        <w:rPr>
          <w:spacing w:val="-5"/>
          <w:w w:val="85"/>
        </w:rPr>
        <w:t xml:space="preserve"> </w:t>
      </w:r>
      <w:r>
        <w:rPr>
          <w:w w:val="85"/>
        </w:rPr>
        <w:t>principal</w:t>
      </w:r>
      <w:r>
        <w:rPr>
          <w:spacing w:val="-2"/>
          <w:w w:val="85"/>
        </w:rPr>
        <w:t xml:space="preserve"> </w:t>
      </w:r>
      <w:r>
        <w:rPr>
          <w:w w:val="85"/>
        </w:rPr>
        <w:t>in</w:t>
      </w:r>
      <w:r>
        <w:rPr>
          <w:spacing w:val="-2"/>
          <w:w w:val="85"/>
        </w:rPr>
        <w:t xml:space="preserve"> </w:t>
      </w:r>
      <w:r>
        <w:rPr>
          <w:w w:val="85"/>
        </w:rPr>
        <w:t>identifying</w:t>
      </w:r>
      <w:r>
        <w:rPr>
          <w:spacing w:val="-2"/>
          <w:w w:val="85"/>
        </w:rPr>
        <w:t xml:space="preserve"> </w:t>
      </w:r>
      <w:r>
        <w:rPr>
          <w:w w:val="85"/>
        </w:rPr>
        <w:t>any</w:t>
      </w:r>
      <w:r>
        <w:rPr>
          <w:spacing w:val="-3"/>
          <w:w w:val="85"/>
        </w:rPr>
        <w:t xml:space="preserve"> </w:t>
      </w:r>
      <w:r>
        <w:rPr>
          <w:w w:val="85"/>
        </w:rPr>
        <w:t>staff</w:t>
      </w:r>
      <w:r>
        <w:rPr>
          <w:spacing w:val="-4"/>
          <w:w w:val="85"/>
        </w:rPr>
        <w:t xml:space="preserve"> </w:t>
      </w:r>
      <w:r>
        <w:rPr>
          <w:w w:val="85"/>
        </w:rPr>
        <w:t>training</w:t>
      </w:r>
      <w:r>
        <w:rPr>
          <w:spacing w:val="-5"/>
          <w:w w:val="85"/>
        </w:rPr>
        <w:t xml:space="preserve"> </w:t>
      </w:r>
      <w:r>
        <w:rPr>
          <w:w w:val="85"/>
        </w:rPr>
        <w:t>needs,</w:t>
      </w:r>
      <w:r>
        <w:rPr>
          <w:spacing w:val="-3"/>
          <w:w w:val="85"/>
        </w:rPr>
        <w:t xml:space="preserve"> </w:t>
      </w:r>
      <w:r>
        <w:rPr>
          <w:w w:val="85"/>
        </w:rPr>
        <w:t>and</w:t>
      </w:r>
      <w:r>
        <w:rPr>
          <w:spacing w:val="-2"/>
          <w:w w:val="85"/>
        </w:rPr>
        <w:t xml:space="preserve"> </w:t>
      </w:r>
      <w:r>
        <w:rPr>
          <w:w w:val="85"/>
        </w:rPr>
        <w:t>deliver</w:t>
      </w:r>
      <w:r>
        <w:rPr>
          <w:spacing w:val="-3"/>
          <w:w w:val="85"/>
        </w:rPr>
        <w:t xml:space="preserve"> </w:t>
      </w:r>
      <w:r>
        <w:rPr>
          <w:w w:val="85"/>
        </w:rPr>
        <w:t>training</w:t>
      </w:r>
      <w:r>
        <w:rPr>
          <w:spacing w:val="-2"/>
          <w:w w:val="85"/>
        </w:rPr>
        <w:t xml:space="preserve"> </w:t>
      </w:r>
      <w:r>
        <w:rPr>
          <w:w w:val="85"/>
        </w:rPr>
        <w:t>as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necessary</w:t>
      </w:r>
    </w:p>
    <w:p w14:paraId="37E9C3B0" w14:textId="77777777" w:rsidR="00F90CF4" w:rsidRDefault="00F90CF4">
      <w:pPr>
        <w:pStyle w:val="BodyText"/>
      </w:pPr>
    </w:p>
    <w:p w14:paraId="1E050BFC" w14:textId="77777777" w:rsidR="00F90CF4" w:rsidRDefault="00065468">
      <w:pPr>
        <w:pStyle w:val="ListParagraph"/>
        <w:numPr>
          <w:ilvl w:val="1"/>
          <w:numId w:val="3"/>
        </w:numPr>
        <w:tabs>
          <w:tab w:val="left" w:pos="1154"/>
          <w:tab w:val="left" w:pos="1156"/>
        </w:tabs>
        <w:ind w:right="585"/>
        <w:jc w:val="both"/>
      </w:pPr>
      <w:r>
        <w:rPr>
          <w:w w:val="95"/>
        </w:rPr>
        <w:t>All school staff are expected to have regard to this document and to work to achieve the objectives</w:t>
      </w:r>
      <w:r>
        <w:rPr>
          <w:spacing w:val="-9"/>
          <w:w w:val="95"/>
        </w:rPr>
        <w:t xml:space="preserve"> </w:t>
      </w:r>
      <w:r>
        <w:rPr>
          <w:w w:val="95"/>
        </w:rPr>
        <w:t>as</w:t>
      </w:r>
      <w:r>
        <w:rPr>
          <w:spacing w:val="-9"/>
          <w:w w:val="95"/>
        </w:rPr>
        <w:t xml:space="preserve"> </w:t>
      </w:r>
      <w:r>
        <w:rPr>
          <w:w w:val="95"/>
        </w:rPr>
        <w:t>set</w:t>
      </w:r>
      <w:r>
        <w:rPr>
          <w:spacing w:val="-10"/>
          <w:w w:val="95"/>
        </w:rPr>
        <w:t xml:space="preserve"> </w:t>
      </w:r>
      <w:r>
        <w:rPr>
          <w:w w:val="95"/>
        </w:rPr>
        <w:t>out</w:t>
      </w:r>
      <w:r>
        <w:rPr>
          <w:spacing w:val="-10"/>
          <w:w w:val="95"/>
        </w:rPr>
        <w:t xml:space="preserve"> </w:t>
      </w:r>
      <w:r>
        <w:rPr>
          <w:w w:val="95"/>
        </w:rPr>
        <w:t>in</w:t>
      </w:r>
      <w:r>
        <w:rPr>
          <w:spacing w:val="-8"/>
          <w:w w:val="95"/>
        </w:rPr>
        <w:t xml:space="preserve"> </w:t>
      </w:r>
      <w:r>
        <w:rPr>
          <w:w w:val="95"/>
        </w:rPr>
        <w:t>section</w:t>
      </w:r>
      <w:r>
        <w:rPr>
          <w:spacing w:val="-11"/>
          <w:w w:val="95"/>
        </w:rPr>
        <w:t xml:space="preserve"> </w:t>
      </w:r>
      <w:r>
        <w:rPr>
          <w:w w:val="95"/>
        </w:rPr>
        <w:t>8.</w:t>
      </w:r>
    </w:p>
    <w:p w14:paraId="42A97C3E" w14:textId="77777777" w:rsidR="00F90CF4" w:rsidRDefault="00065468">
      <w:pPr>
        <w:pStyle w:val="Heading1"/>
        <w:numPr>
          <w:ilvl w:val="0"/>
          <w:numId w:val="3"/>
        </w:numPr>
        <w:tabs>
          <w:tab w:val="left" w:pos="1156"/>
        </w:tabs>
        <w:spacing w:before="255"/>
        <w:ind w:hanging="566"/>
      </w:pPr>
      <w:bookmarkStart w:id="6" w:name="4._Eliminating_Discrimination"/>
      <w:bookmarkStart w:id="7" w:name="_bookmark3"/>
      <w:bookmarkEnd w:id="6"/>
      <w:bookmarkEnd w:id="7"/>
      <w:r>
        <w:t>Eliminating</w:t>
      </w:r>
      <w:r>
        <w:rPr>
          <w:spacing w:val="5"/>
        </w:rPr>
        <w:t xml:space="preserve"> </w:t>
      </w:r>
      <w:r>
        <w:rPr>
          <w:spacing w:val="-2"/>
        </w:rPr>
        <w:t>Discrimination</w:t>
      </w:r>
    </w:p>
    <w:p w14:paraId="7B102B1D" w14:textId="77777777" w:rsidR="00F90CF4" w:rsidRDefault="00065468">
      <w:pPr>
        <w:pStyle w:val="ListParagraph"/>
        <w:numPr>
          <w:ilvl w:val="1"/>
          <w:numId w:val="3"/>
        </w:numPr>
        <w:tabs>
          <w:tab w:val="left" w:pos="1154"/>
          <w:tab w:val="left" w:pos="1156"/>
        </w:tabs>
        <w:spacing w:before="253"/>
        <w:ind w:right="586"/>
        <w:jc w:val="both"/>
      </w:pP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school</w:t>
      </w:r>
      <w:r>
        <w:rPr>
          <w:spacing w:val="-7"/>
        </w:rPr>
        <w:t xml:space="preserve"> </w:t>
      </w:r>
      <w:r>
        <w:rPr>
          <w:spacing w:val="-4"/>
        </w:rPr>
        <w:t>is</w:t>
      </w:r>
      <w:r>
        <w:rPr>
          <w:spacing w:val="-8"/>
        </w:rPr>
        <w:t xml:space="preserve"> </w:t>
      </w:r>
      <w:r>
        <w:rPr>
          <w:spacing w:val="-4"/>
        </w:rPr>
        <w:t>aware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its</w:t>
      </w:r>
      <w:r>
        <w:rPr>
          <w:spacing w:val="-9"/>
        </w:rPr>
        <w:t xml:space="preserve"> </w:t>
      </w:r>
      <w:r>
        <w:rPr>
          <w:spacing w:val="-4"/>
        </w:rPr>
        <w:t>obligations</w:t>
      </w:r>
      <w:r>
        <w:rPr>
          <w:spacing w:val="-9"/>
        </w:rPr>
        <w:t xml:space="preserve"> </w:t>
      </w:r>
      <w:r>
        <w:rPr>
          <w:spacing w:val="-4"/>
        </w:rPr>
        <w:t>under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Equality</w:t>
      </w:r>
      <w:r>
        <w:rPr>
          <w:spacing w:val="-7"/>
        </w:rPr>
        <w:t xml:space="preserve"> </w:t>
      </w:r>
      <w:r>
        <w:rPr>
          <w:spacing w:val="-4"/>
        </w:rPr>
        <w:t>Act</w:t>
      </w:r>
      <w:r>
        <w:rPr>
          <w:spacing w:val="-7"/>
        </w:rPr>
        <w:t xml:space="preserve"> </w:t>
      </w:r>
      <w:r>
        <w:rPr>
          <w:spacing w:val="-4"/>
        </w:rPr>
        <w:t>2010</w:t>
      </w:r>
      <w:r>
        <w:rPr>
          <w:spacing w:val="-7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complies</w:t>
      </w:r>
      <w:r>
        <w:rPr>
          <w:spacing w:val="-8"/>
        </w:rPr>
        <w:t xml:space="preserve"> </w:t>
      </w:r>
      <w:r>
        <w:rPr>
          <w:spacing w:val="-4"/>
        </w:rPr>
        <w:t>with</w:t>
      </w:r>
      <w:r>
        <w:rPr>
          <w:spacing w:val="-7"/>
        </w:rPr>
        <w:t xml:space="preserve"> </w:t>
      </w:r>
      <w:r>
        <w:rPr>
          <w:spacing w:val="-4"/>
        </w:rPr>
        <w:t>non- discrimination provisions.</w:t>
      </w:r>
    </w:p>
    <w:p w14:paraId="3652FA83" w14:textId="77777777" w:rsidR="00F90CF4" w:rsidRDefault="00065468">
      <w:pPr>
        <w:pStyle w:val="ListParagraph"/>
        <w:numPr>
          <w:ilvl w:val="1"/>
          <w:numId w:val="3"/>
        </w:numPr>
        <w:tabs>
          <w:tab w:val="left" w:pos="1154"/>
          <w:tab w:val="left" w:pos="1156"/>
        </w:tabs>
        <w:spacing w:before="255"/>
        <w:ind w:right="583"/>
        <w:jc w:val="both"/>
      </w:pPr>
      <w:r>
        <w:rPr>
          <w:w w:val="90"/>
        </w:rPr>
        <w:t>Where</w:t>
      </w:r>
      <w:r>
        <w:rPr>
          <w:spacing w:val="-10"/>
          <w:w w:val="90"/>
        </w:rPr>
        <w:t xml:space="preserve"> </w:t>
      </w:r>
      <w:r>
        <w:rPr>
          <w:w w:val="90"/>
        </w:rPr>
        <w:t>relevant,</w:t>
      </w:r>
      <w:r>
        <w:rPr>
          <w:spacing w:val="-10"/>
          <w:w w:val="90"/>
        </w:rPr>
        <w:t xml:space="preserve"> </w:t>
      </w:r>
      <w:r>
        <w:rPr>
          <w:w w:val="90"/>
        </w:rPr>
        <w:t>our</w:t>
      </w:r>
      <w:r>
        <w:rPr>
          <w:spacing w:val="-10"/>
          <w:w w:val="90"/>
        </w:rPr>
        <w:t xml:space="preserve"> </w:t>
      </w:r>
      <w:r>
        <w:rPr>
          <w:w w:val="90"/>
        </w:rPr>
        <w:t>policies</w:t>
      </w:r>
      <w:r>
        <w:rPr>
          <w:spacing w:val="-10"/>
          <w:w w:val="90"/>
        </w:rPr>
        <w:t xml:space="preserve"> </w:t>
      </w:r>
      <w:r>
        <w:rPr>
          <w:w w:val="90"/>
        </w:rPr>
        <w:t>include</w:t>
      </w:r>
      <w:r>
        <w:rPr>
          <w:spacing w:val="-10"/>
          <w:w w:val="90"/>
        </w:rPr>
        <w:t xml:space="preserve"> </w:t>
      </w:r>
      <w:r>
        <w:rPr>
          <w:w w:val="90"/>
        </w:rPr>
        <w:t>reference</w:t>
      </w:r>
      <w:r>
        <w:rPr>
          <w:spacing w:val="-10"/>
          <w:w w:val="90"/>
        </w:rPr>
        <w:t xml:space="preserve"> </w:t>
      </w:r>
      <w:r>
        <w:rPr>
          <w:w w:val="90"/>
        </w:rPr>
        <w:t>to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importance</w:t>
      </w:r>
      <w:r>
        <w:rPr>
          <w:spacing w:val="-10"/>
          <w:w w:val="90"/>
        </w:rPr>
        <w:t xml:space="preserve"> </w:t>
      </w:r>
      <w:r>
        <w:rPr>
          <w:w w:val="90"/>
        </w:rPr>
        <w:t>of</w:t>
      </w:r>
      <w:r>
        <w:rPr>
          <w:spacing w:val="-10"/>
          <w:w w:val="90"/>
        </w:rPr>
        <w:t xml:space="preserve"> </w:t>
      </w:r>
      <w:r>
        <w:rPr>
          <w:w w:val="90"/>
        </w:rPr>
        <w:t>avoiding</w:t>
      </w:r>
      <w:r>
        <w:rPr>
          <w:spacing w:val="-10"/>
          <w:w w:val="90"/>
        </w:rPr>
        <w:t xml:space="preserve"> </w:t>
      </w:r>
      <w:r>
        <w:rPr>
          <w:w w:val="90"/>
        </w:rPr>
        <w:t>discrimination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and </w:t>
      </w:r>
      <w:r>
        <w:rPr>
          <w:spacing w:val="-2"/>
        </w:rPr>
        <w:t>other</w:t>
      </w:r>
      <w:r>
        <w:rPr>
          <w:spacing w:val="-15"/>
        </w:rPr>
        <w:t xml:space="preserve"> </w:t>
      </w:r>
      <w:r>
        <w:rPr>
          <w:spacing w:val="-2"/>
        </w:rPr>
        <w:t>prohibited</w:t>
      </w:r>
      <w:r>
        <w:rPr>
          <w:spacing w:val="-15"/>
        </w:rPr>
        <w:t xml:space="preserve"> </w:t>
      </w:r>
      <w:r>
        <w:rPr>
          <w:spacing w:val="-2"/>
        </w:rPr>
        <w:t>conduct.</w:t>
      </w:r>
    </w:p>
    <w:p w14:paraId="28613A8C" w14:textId="145D88D2" w:rsidR="00F90CF4" w:rsidRDefault="00065468">
      <w:pPr>
        <w:pStyle w:val="ListParagraph"/>
        <w:numPr>
          <w:ilvl w:val="1"/>
          <w:numId w:val="3"/>
        </w:numPr>
        <w:tabs>
          <w:tab w:val="left" w:pos="1154"/>
          <w:tab w:val="left" w:pos="1156"/>
        </w:tabs>
        <w:spacing w:before="254"/>
        <w:ind w:right="582"/>
        <w:jc w:val="both"/>
      </w:pPr>
      <w:r>
        <w:rPr>
          <w:w w:val="90"/>
        </w:rPr>
        <w:t>Staff</w:t>
      </w:r>
      <w:r>
        <w:rPr>
          <w:spacing w:val="-2"/>
          <w:w w:val="90"/>
        </w:rPr>
        <w:t xml:space="preserve"> </w:t>
      </w:r>
      <w:r>
        <w:rPr>
          <w:w w:val="90"/>
        </w:rPr>
        <w:t>and</w:t>
      </w:r>
      <w:r>
        <w:rPr>
          <w:spacing w:val="-1"/>
          <w:w w:val="90"/>
        </w:rPr>
        <w:t xml:space="preserve"> </w:t>
      </w:r>
      <w:r>
        <w:rPr>
          <w:w w:val="90"/>
        </w:rPr>
        <w:t>governors</w:t>
      </w:r>
      <w:r>
        <w:rPr>
          <w:spacing w:val="-3"/>
          <w:w w:val="90"/>
        </w:rPr>
        <w:t xml:space="preserve"> </w:t>
      </w:r>
      <w:r>
        <w:rPr>
          <w:w w:val="90"/>
        </w:rPr>
        <w:t>are</w:t>
      </w:r>
      <w:r>
        <w:rPr>
          <w:spacing w:val="-2"/>
          <w:w w:val="90"/>
        </w:rPr>
        <w:t xml:space="preserve"> </w:t>
      </w:r>
      <w:r>
        <w:rPr>
          <w:w w:val="90"/>
        </w:rPr>
        <w:t>regularly</w:t>
      </w:r>
      <w:r>
        <w:rPr>
          <w:spacing w:val="-2"/>
          <w:w w:val="90"/>
        </w:rPr>
        <w:t xml:space="preserve"> </w:t>
      </w:r>
      <w:r>
        <w:rPr>
          <w:w w:val="90"/>
        </w:rPr>
        <w:t>reminded</w:t>
      </w:r>
      <w:r>
        <w:rPr>
          <w:spacing w:val="-1"/>
          <w:w w:val="90"/>
        </w:rPr>
        <w:t xml:space="preserve"> </w:t>
      </w:r>
      <w:r>
        <w:rPr>
          <w:w w:val="90"/>
        </w:rPr>
        <w:t>of</w:t>
      </w:r>
      <w:r>
        <w:rPr>
          <w:spacing w:val="-4"/>
          <w:w w:val="90"/>
        </w:rPr>
        <w:t xml:space="preserve"> </w:t>
      </w:r>
      <w:r>
        <w:rPr>
          <w:w w:val="90"/>
        </w:rPr>
        <w:t>their</w:t>
      </w:r>
      <w:r>
        <w:rPr>
          <w:spacing w:val="-3"/>
          <w:w w:val="90"/>
        </w:rPr>
        <w:t xml:space="preserve"> </w:t>
      </w:r>
      <w:r>
        <w:rPr>
          <w:w w:val="90"/>
        </w:rPr>
        <w:t>responsibilities</w:t>
      </w:r>
      <w:r>
        <w:rPr>
          <w:spacing w:val="-3"/>
          <w:w w:val="90"/>
        </w:rPr>
        <w:t xml:space="preserve"> </w:t>
      </w:r>
      <w:r>
        <w:rPr>
          <w:w w:val="90"/>
        </w:rPr>
        <w:t>under</w:t>
      </w:r>
      <w:r>
        <w:rPr>
          <w:spacing w:val="-5"/>
          <w:w w:val="90"/>
        </w:rPr>
        <w:t xml:space="preserve"> </w:t>
      </w:r>
      <w:r>
        <w:rPr>
          <w:w w:val="90"/>
        </w:rPr>
        <w:t>the</w:t>
      </w:r>
      <w:r>
        <w:rPr>
          <w:spacing w:val="-2"/>
          <w:w w:val="90"/>
        </w:rPr>
        <w:t xml:space="preserve"> </w:t>
      </w:r>
      <w:r>
        <w:rPr>
          <w:w w:val="90"/>
        </w:rPr>
        <w:t>Equality</w:t>
      </w:r>
      <w:r>
        <w:rPr>
          <w:spacing w:val="-2"/>
          <w:w w:val="90"/>
        </w:rPr>
        <w:t xml:space="preserve"> </w:t>
      </w:r>
      <w:r>
        <w:rPr>
          <w:w w:val="90"/>
        </w:rPr>
        <w:t>Act</w:t>
      </w:r>
      <w:r>
        <w:rPr>
          <w:spacing w:val="-1"/>
          <w:w w:val="90"/>
        </w:rPr>
        <w:t xml:space="preserve"> </w:t>
      </w:r>
      <w:r>
        <w:rPr>
          <w:w w:val="90"/>
        </w:rPr>
        <w:t>–</w:t>
      </w:r>
      <w:r>
        <w:rPr>
          <w:spacing w:val="-3"/>
          <w:w w:val="90"/>
        </w:rPr>
        <w:t xml:space="preserve"> </w:t>
      </w:r>
      <w:r>
        <w:rPr>
          <w:w w:val="90"/>
        </w:rPr>
        <w:t>for example,</w:t>
      </w:r>
      <w:r>
        <w:rPr>
          <w:spacing w:val="-7"/>
          <w:w w:val="90"/>
        </w:rPr>
        <w:t xml:space="preserve"> </w:t>
      </w:r>
      <w:r>
        <w:rPr>
          <w:w w:val="90"/>
        </w:rPr>
        <w:t>during</w:t>
      </w:r>
      <w:r>
        <w:rPr>
          <w:spacing w:val="-7"/>
          <w:w w:val="90"/>
        </w:rPr>
        <w:t xml:space="preserve"> </w:t>
      </w:r>
      <w:r>
        <w:rPr>
          <w:w w:val="90"/>
        </w:rPr>
        <w:t>meetings.</w:t>
      </w:r>
      <w:r>
        <w:rPr>
          <w:spacing w:val="-7"/>
          <w:w w:val="90"/>
        </w:rPr>
        <w:t xml:space="preserve"> </w:t>
      </w:r>
      <w:r>
        <w:rPr>
          <w:w w:val="90"/>
        </w:rPr>
        <w:t>Where</w:t>
      </w:r>
      <w:r>
        <w:rPr>
          <w:spacing w:val="-6"/>
          <w:w w:val="90"/>
        </w:rPr>
        <w:t xml:space="preserve"> </w:t>
      </w:r>
      <w:r>
        <w:rPr>
          <w:w w:val="90"/>
        </w:rPr>
        <w:t>this</w:t>
      </w:r>
      <w:r>
        <w:rPr>
          <w:spacing w:val="-7"/>
          <w:w w:val="90"/>
        </w:rPr>
        <w:t xml:space="preserve"> </w:t>
      </w:r>
      <w:r>
        <w:rPr>
          <w:w w:val="90"/>
        </w:rPr>
        <w:t>has</w:t>
      </w:r>
      <w:r>
        <w:rPr>
          <w:spacing w:val="-7"/>
          <w:w w:val="90"/>
        </w:rPr>
        <w:t xml:space="preserve"> </w:t>
      </w:r>
      <w:r>
        <w:rPr>
          <w:w w:val="90"/>
        </w:rPr>
        <w:t>been</w:t>
      </w:r>
      <w:r>
        <w:rPr>
          <w:spacing w:val="-9"/>
          <w:w w:val="90"/>
        </w:rPr>
        <w:t xml:space="preserve"> </w:t>
      </w:r>
      <w:r>
        <w:rPr>
          <w:w w:val="90"/>
        </w:rPr>
        <w:t>discussed</w:t>
      </w:r>
      <w:r>
        <w:rPr>
          <w:spacing w:val="-6"/>
          <w:w w:val="90"/>
        </w:rPr>
        <w:t xml:space="preserve"> </w:t>
      </w:r>
      <w:r>
        <w:rPr>
          <w:w w:val="90"/>
        </w:rPr>
        <w:t>during</w:t>
      </w:r>
      <w:r>
        <w:rPr>
          <w:spacing w:val="-7"/>
          <w:w w:val="90"/>
        </w:rPr>
        <w:t xml:space="preserve"> </w:t>
      </w:r>
      <w:r>
        <w:rPr>
          <w:w w:val="90"/>
        </w:rPr>
        <w:t>a</w:t>
      </w:r>
      <w:r>
        <w:rPr>
          <w:spacing w:val="-7"/>
          <w:w w:val="90"/>
        </w:rPr>
        <w:t xml:space="preserve"> </w:t>
      </w:r>
      <w:r w:rsidR="00D353C2">
        <w:rPr>
          <w:w w:val="90"/>
        </w:rPr>
        <w:t>meeting</w:t>
      </w:r>
      <w:r>
        <w:rPr>
          <w:spacing w:val="-5"/>
          <w:w w:val="90"/>
        </w:rPr>
        <w:t xml:space="preserve"> </w:t>
      </w:r>
      <w:r>
        <w:rPr>
          <w:w w:val="90"/>
        </w:rPr>
        <w:t>is</w:t>
      </w:r>
      <w:r>
        <w:rPr>
          <w:spacing w:val="-7"/>
          <w:w w:val="90"/>
        </w:rPr>
        <w:t xml:space="preserve"> </w:t>
      </w:r>
      <w:r>
        <w:rPr>
          <w:w w:val="90"/>
        </w:rPr>
        <w:t>recorded</w:t>
      </w:r>
      <w:r>
        <w:rPr>
          <w:spacing w:val="-6"/>
          <w:w w:val="90"/>
        </w:rPr>
        <w:t xml:space="preserve"> </w:t>
      </w:r>
      <w:r>
        <w:rPr>
          <w:w w:val="90"/>
        </w:rPr>
        <w:t>in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the </w:t>
      </w:r>
      <w:r>
        <w:rPr>
          <w:spacing w:val="-2"/>
        </w:rPr>
        <w:t>meeting</w:t>
      </w:r>
      <w:r>
        <w:rPr>
          <w:spacing w:val="-15"/>
        </w:rPr>
        <w:t xml:space="preserve"> </w:t>
      </w:r>
      <w:r>
        <w:rPr>
          <w:spacing w:val="-2"/>
        </w:rPr>
        <w:t>minutes.</w:t>
      </w:r>
    </w:p>
    <w:p w14:paraId="350FE739" w14:textId="77777777" w:rsidR="00F90CF4" w:rsidRDefault="00065468">
      <w:pPr>
        <w:pStyle w:val="ListParagraph"/>
        <w:numPr>
          <w:ilvl w:val="1"/>
          <w:numId w:val="3"/>
        </w:numPr>
        <w:tabs>
          <w:tab w:val="left" w:pos="1156"/>
        </w:tabs>
        <w:spacing w:before="254"/>
        <w:ind w:hanging="566"/>
      </w:pPr>
      <w:r>
        <w:rPr>
          <w:w w:val="90"/>
        </w:rPr>
        <w:t>All</w:t>
      </w:r>
      <w:r>
        <w:rPr>
          <w:spacing w:val="-9"/>
          <w:w w:val="90"/>
        </w:rPr>
        <w:t xml:space="preserve"> </w:t>
      </w:r>
      <w:r>
        <w:rPr>
          <w:w w:val="90"/>
        </w:rPr>
        <w:t>staff</w:t>
      </w:r>
      <w:r>
        <w:rPr>
          <w:spacing w:val="-6"/>
          <w:w w:val="90"/>
        </w:rPr>
        <w:t xml:space="preserve"> </w:t>
      </w:r>
      <w:r>
        <w:rPr>
          <w:w w:val="90"/>
        </w:rPr>
        <w:t>receive</w:t>
      </w:r>
      <w:r>
        <w:rPr>
          <w:spacing w:val="-9"/>
          <w:w w:val="90"/>
        </w:rPr>
        <w:t xml:space="preserve"> </w:t>
      </w:r>
      <w:r>
        <w:rPr>
          <w:w w:val="90"/>
        </w:rPr>
        <w:t>training</w:t>
      </w:r>
      <w:r>
        <w:rPr>
          <w:spacing w:val="-7"/>
          <w:w w:val="90"/>
        </w:rPr>
        <w:t xml:space="preserve"> </w:t>
      </w:r>
      <w:r>
        <w:rPr>
          <w:w w:val="90"/>
        </w:rPr>
        <w:t>on</w:t>
      </w:r>
      <w:r>
        <w:rPr>
          <w:spacing w:val="-10"/>
          <w:w w:val="90"/>
        </w:rPr>
        <w:t xml:space="preserve"> </w:t>
      </w:r>
      <w:r>
        <w:rPr>
          <w:w w:val="90"/>
        </w:rPr>
        <w:t>school’s</w:t>
      </w:r>
      <w:r>
        <w:rPr>
          <w:spacing w:val="-7"/>
          <w:w w:val="90"/>
        </w:rPr>
        <w:t xml:space="preserve"> </w:t>
      </w:r>
      <w:r>
        <w:rPr>
          <w:w w:val="90"/>
        </w:rPr>
        <w:t>Equality</w:t>
      </w:r>
      <w:r>
        <w:rPr>
          <w:spacing w:val="-9"/>
          <w:w w:val="90"/>
        </w:rPr>
        <w:t xml:space="preserve"> </w:t>
      </w:r>
      <w:r>
        <w:rPr>
          <w:w w:val="90"/>
        </w:rPr>
        <w:t>Act</w:t>
      </w:r>
      <w:r>
        <w:rPr>
          <w:spacing w:val="-9"/>
          <w:w w:val="90"/>
        </w:rPr>
        <w:t xml:space="preserve"> </w:t>
      </w:r>
      <w:r>
        <w:rPr>
          <w:w w:val="90"/>
        </w:rPr>
        <w:t>duties</w:t>
      </w:r>
      <w:r>
        <w:rPr>
          <w:spacing w:val="-9"/>
          <w:w w:val="90"/>
        </w:rPr>
        <w:t xml:space="preserve"> </w:t>
      </w:r>
      <w:r>
        <w:rPr>
          <w:w w:val="90"/>
        </w:rPr>
        <w:t>on</w:t>
      </w:r>
      <w:r>
        <w:rPr>
          <w:spacing w:val="-9"/>
          <w:w w:val="90"/>
        </w:rPr>
        <w:t xml:space="preserve"> </w:t>
      </w:r>
      <w:r>
        <w:rPr>
          <w:w w:val="90"/>
        </w:rPr>
        <w:t>a</w:t>
      </w:r>
      <w:r>
        <w:rPr>
          <w:spacing w:val="-8"/>
          <w:w w:val="90"/>
        </w:rPr>
        <w:t xml:space="preserve"> </w:t>
      </w:r>
      <w:r>
        <w:rPr>
          <w:w w:val="90"/>
        </w:rPr>
        <w:t>regular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basis.</w:t>
      </w:r>
    </w:p>
    <w:p w14:paraId="3E2651CB" w14:textId="77777777" w:rsidR="00F90CF4" w:rsidRDefault="00F90CF4">
      <w:pPr>
        <w:pStyle w:val="BodyText"/>
      </w:pPr>
    </w:p>
    <w:p w14:paraId="5F1CBBA6" w14:textId="77777777" w:rsidR="00F90CF4" w:rsidRDefault="00065468">
      <w:pPr>
        <w:pStyle w:val="ListParagraph"/>
        <w:numPr>
          <w:ilvl w:val="1"/>
          <w:numId w:val="3"/>
        </w:numPr>
        <w:tabs>
          <w:tab w:val="left" w:pos="1154"/>
          <w:tab w:val="left" w:pos="1156"/>
        </w:tabs>
        <w:ind w:right="587"/>
        <w:jc w:val="both"/>
      </w:pPr>
      <w:r>
        <w:rPr>
          <w:spacing w:val="-2"/>
          <w:w w:val="90"/>
        </w:rPr>
        <w:t>The school has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a designated member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of staff for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monitoring equality issues. They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 xml:space="preserve">regularly liaise </w:t>
      </w:r>
      <w:r>
        <w:rPr>
          <w:w w:val="90"/>
        </w:rPr>
        <w:t>regarding any issues and make senior leaders and governors aware of these as appropriate.</w:t>
      </w:r>
    </w:p>
    <w:p w14:paraId="6C57C683" w14:textId="77777777" w:rsidR="00F90CF4" w:rsidRDefault="00065468">
      <w:pPr>
        <w:pStyle w:val="Heading1"/>
        <w:numPr>
          <w:ilvl w:val="0"/>
          <w:numId w:val="3"/>
        </w:numPr>
        <w:tabs>
          <w:tab w:val="left" w:pos="1156"/>
        </w:tabs>
        <w:spacing w:before="255"/>
        <w:ind w:hanging="566"/>
      </w:pPr>
      <w:bookmarkStart w:id="8" w:name="5._Advancing_equality_of_opportunity"/>
      <w:bookmarkStart w:id="9" w:name="_bookmark4"/>
      <w:bookmarkEnd w:id="8"/>
      <w:bookmarkEnd w:id="9"/>
      <w:r>
        <w:t>Advancing</w:t>
      </w:r>
      <w:r>
        <w:rPr>
          <w:spacing w:val="-14"/>
        </w:rPr>
        <w:t xml:space="preserve"> </w:t>
      </w:r>
      <w:r>
        <w:t>equality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pacing w:val="-2"/>
        </w:rPr>
        <w:t>opportunity</w:t>
      </w:r>
    </w:p>
    <w:p w14:paraId="7E678F6A" w14:textId="77777777" w:rsidR="00F90CF4" w:rsidRDefault="00065468">
      <w:pPr>
        <w:pStyle w:val="ListParagraph"/>
        <w:numPr>
          <w:ilvl w:val="1"/>
          <w:numId w:val="3"/>
        </w:numPr>
        <w:tabs>
          <w:tab w:val="left" w:pos="1154"/>
          <w:tab w:val="left" w:pos="1156"/>
        </w:tabs>
        <w:spacing w:before="253"/>
        <w:ind w:right="583"/>
        <w:jc w:val="both"/>
      </w:pPr>
      <w:r>
        <w:rPr>
          <w:spacing w:val="-4"/>
        </w:rPr>
        <w:t>As</w:t>
      </w:r>
      <w:r>
        <w:rPr>
          <w:spacing w:val="-10"/>
        </w:rPr>
        <w:t xml:space="preserve"> </w:t>
      </w:r>
      <w:r>
        <w:rPr>
          <w:spacing w:val="-4"/>
        </w:rPr>
        <w:t>set</w:t>
      </w:r>
      <w:r>
        <w:rPr>
          <w:spacing w:val="-9"/>
        </w:rPr>
        <w:t xml:space="preserve"> </w:t>
      </w:r>
      <w:r>
        <w:rPr>
          <w:spacing w:val="-4"/>
        </w:rPr>
        <w:t>out</w:t>
      </w:r>
      <w:r>
        <w:rPr>
          <w:spacing w:val="-11"/>
        </w:rPr>
        <w:t xml:space="preserve"> </w:t>
      </w:r>
      <w:r>
        <w:rPr>
          <w:spacing w:val="-4"/>
        </w:rPr>
        <w:t>in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DfE</w:t>
      </w:r>
      <w:r>
        <w:rPr>
          <w:spacing w:val="-10"/>
        </w:rPr>
        <w:t xml:space="preserve"> </w:t>
      </w:r>
      <w:r>
        <w:rPr>
          <w:spacing w:val="-4"/>
        </w:rPr>
        <w:t>guidance</w:t>
      </w:r>
      <w:r>
        <w:rPr>
          <w:spacing w:val="-10"/>
        </w:rPr>
        <w:t xml:space="preserve"> </w:t>
      </w:r>
      <w:r>
        <w:rPr>
          <w:spacing w:val="-4"/>
        </w:rPr>
        <w:t>on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Equality</w:t>
      </w:r>
      <w:r>
        <w:rPr>
          <w:spacing w:val="-10"/>
        </w:rPr>
        <w:t xml:space="preserve"> </w:t>
      </w:r>
      <w:r>
        <w:rPr>
          <w:spacing w:val="-4"/>
        </w:rPr>
        <w:t>Act,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school</w:t>
      </w:r>
      <w:r>
        <w:rPr>
          <w:spacing w:val="-10"/>
        </w:rPr>
        <w:t xml:space="preserve"> </w:t>
      </w:r>
      <w:r>
        <w:rPr>
          <w:spacing w:val="-4"/>
        </w:rPr>
        <w:t>aims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advance</w:t>
      </w:r>
      <w:r>
        <w:rPr>
          <w:spacing w:val="-10"/>
        </w:rPr>
        <w:t xml:space="preserve"> </w:t>
      </w:r>
      <w:r>
        <w:rPr>
          <w:spacing w:val="-4"/>
        </w:rPr>
        <w:t>equality</w:t>
      </w:r>
      <w:r>
        <w:rPr>
          <w:spacing w:val="-10"/>
        </w:rPr>
        <w:t xml:space="preserve"> </w:t>
      </w:r>
      <w:r>
        <w:rPr>
          <w:spacing w:val="-4"/>
        </w:rPr>
        <w:t xml:space="preserve">of </w:t>
      </w:r>
      <w:r>
        <w:t>opportunity by:</w:t>
      </w:r>
    </w:p>
    <w:p w14:paraId="65F5D136" w14:textId="77777777" w:rsidR="00F90CF4" w:rsidRDefault="00065468">
      <w:pPr>
        <w:pStyle w:val="ListParagraph"/>
        <w:numPr>
          <w:ilvl w:val="2"/>
          <w:numId w:val="3"/>
        </w:numPr>
        <w:tabs>
          <w:tab w:val="left" w:pos="1667"/>
          <w:tab w:val="left" w:pos="1669"/>
        </w:tabs>
        <w:spacing w:before="255"/>
        <w:ind w:right="582"/>
        <w:jc w:val="both"/>
      </w:pPr>
      <w:r>
        <w:t>Removing</w:t>
      </w:r>
      <w:r>
        <w:rPr>
          <w:spacing w:val="-17"/>
        </w:rPr>
        <w:t xml:space="preserve"> </w:t>
      </w:r>
      <w:r>
        <w:t>or</w:t>
      </w:r>
      <w:r>
        <w:rPr>
          <w:spacing w:val="-17"/>
        </w:rPr>
        <w:t xml:space="preserve"> </w:t>
      </w:r>
      <w:proofErr w:type="spellStart"/>
      <w:r>
        <w:t>minimising</w:t>
      </w:r>
      <w:proofErr w:type="spellEnd"/>
      <w:r>
        <w:rPr>
          <w:spacing w:val="-16"/>
        </w:rPr>
        <w:t xml:space="preserve"> </w:t>
      </w:r>
      <w:r>
        <w:t>disadvantages</w:t>
      </w:r>
      <w:r>
        <w:rPr>
          <w:spacing w:val="-17"/>
        </w:rPr>
        <w:t xml:space="preserve"> </w:t>
      </w:r>
      <w:r>
        <w:t>suffered</w:t>
      </w:r>
      <w:r>
        <w:rPr>
          <w:spacing w:val="-16"/>
        </w:rPr>
        <w:t xml:space="preserve"> </w:t>
      </w:r>
      <w:r>
        <w:t>by</w:t>
      </w:r>
      <w:r>
        <w:rPr>
          <w:spacing w:val="-17"/>
        </w:rPr>
        <w:t xml:space="preserve"> </w:t>
      </w:r>
      <w:r>
        <w:t>people</w:t>
      </w:r>
      <w:r>
        <w:rPr>
          <w:spacing w:val="-16"/>
        </w:rPr>
        <w:t xml:space="preserve"> </w:t>
      </w:r>
      <w:r>
        <w:t>that</w:t>
      </w:r>
      <w:r>
        <w:rPr>
          <w:spacing w:val="-17"/>
        </w:rPr>
        <w:t xml:space="preserve"> </w:t>
      </w:r>
      <w:r>
        <w:t>are</w:t>
      </w:r>
      <w:r>
        <w:rPr>
          <w:spacing w:val="-17"/>
        </w:rPr>
        <w:t xml:space="preserve"> </w:t>
      </w:r>
      <w:r>
        <w:t>connected</w:t>
      </w:r>
      <w:r>
        <w:rPr>
          <w:spacing w:val="-16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 xml:space="preserve">a </w:t>
      </w:r>
      <w:r>
        <w:rPr>
          <w:w w:val="85"/>
        </w:rPr>
        <w:t xml:space="preserve">particular characteristic they have (e.g. pupils with disabilities, or gay pupils who are being </w:t>
      </w:r>
      <w:r>
        <w:rPr>
          <w:spacing w:val="-6"/>
        </w:rPr>
        <w:t>subjected</w:t>
      </w:r>
      <w:r>
        <w:rPr>
          <w:spacing w:val="-9"/>
        </w:rPr>
        <w:t xml:space="preserve"> </w:t>
      </w:r>
      <w:r>
        <w:rPr>
          <w:spacing w:val="-6"/>
        </w:rPr>
        <w:t>to</w:t>
      </w:r>
      <w:r>
        <w:rPr>
          <w:spacing w:val="-8"/>
        </w:rPr>
        <w:t xml:space="preserve"> </w:t>
      </w:r>
      <w:r>
        <w:rPr>
          <w:spacing w:val="-6"/>
        </w:rPr>
        <w:t>homophobic</w:t>
      </w:r>
      <w:r>
        <w:rPr>
          <w:spacing w:val="-7"/>
        </w:rPr>
        <w:t xml:space="preserve"> </w:t>
      </w:r>
      <w:r>
        <w:rPr>
          <w:spacing w:val="-6"/>
        </w:rPr>
        <w:t>bullying)</w:t>
      </w:r>
    </w:p>
    <w:p w14:paraId="226800A0" w14:textId="77777777" w:rsidR="00F90CF4" w:rsidRDefault="00065468">
      <w:pPr>
        <w:pStyle w:val="ListParagraph"/>
        <w:numPr>
          <w:ilvl w:val="2"/>
          <w:numId w:val="3"/>
        </w:numPr>
        <w:tabs>
          <w:tab w:val="left" w:pos="1667"/>
          <w:tab w:val="left" w:pos="1669"/>
        </w:tabs>
        <w:spacing w:before="253"/>
        <w:ind w:right="585"/>
        <w:jc w:val="both"/>
      </w:pPr>
      <w:r>
        <w:rPr>
          <w:w w:val="90"/>
        </w:rPr>
        <w:t xml:space="preserve">Taking steps to meet the </w:t>
      </w:r>
      <w:proofErr w:type="gramStart"/>
      <w:r>
        <w:rPr>
          <w:w w:val="90"/>
        </w:rPr>
        <w:t>particular needs</w:t>
      </w:r>
      <w:proofErr w:type="gramEnd"/>
      <w:r>
        <w:rPr>
          <w:w w:val="90"/>
        </w:rPr>
        <w:t xml:space="preserve"> of</w:t>
      </w:r>
      <w:r>
        <w:rPr>
          <w:spacing w:val="-1"/>
          <w:w w:val="90"/>
        </w:rPr>
        <w:t xml:space="preserve"> </w:t>
      </w:r>
      <w:r>
        <w:rPr>
          <w:w w:val="90"/>
        </w:rPr>
        <w:t>people</w:t>
      </w:r>
      <w:r>
        <w:rPr>
          <w:spacing w:val="-1"/>
          <w:w w:val="90"/>
        </w:rPr>
        <w:t xml:space="preserve"> </w:t>
      </w:r>
      <w:r>
        <w:rPr>
          <w:w w:val="90"/>
        </w:rPr>
        <w:t>who have</w:t>
      </w:r>
      <w:r>
        <w:rPr>
          <w:spacing w:val="-1"/>
          <w:w w:val="90"/>
        </w:rPr>
        <w:t xml:space="preserve"> </w:t>
      </w:r>
      <w:r>
        <w:rPr>
          <w:w w:val="90"/>
        </w:rPr>
        <w:t>a particular characteristic (e.g. enabling Muslim pupils to pray at prescribed times)</w:t>
      </w:r>
    </w:p>
    <w:p w14:paraId="0AECC535" w14:textId="77777777" w:rsidR="00F90CF4" w:rsidRDefault="00065468">
      <w:pPr>
        <w:pStyle w:val="ListParagraph"/>
        <w:numPr>
          <w:ilvl w:val="2"/>
          <w:numId w:val="3"/>
        </w:numPr>
        <w:tabs>
          <w:tab w:val="left" w:pos="1667"/>
          <w:tab w:val="left" w:pos="1669"/>
        </w:tabs>
        <w:spacing w:before="255"/>
        <w:ind w:right="587"/>
        <w:jc w:val="both"/>
      </w:pPr>
      <w:r>
        <w:rPr>
          <w:w w:val="85"/>
        </w:rPr>
        <w:t xml:space="preserve">Encouraging people who have a particular characteristic to participate fully in any activities </w:t>
      </w:r>
      <w:r>
        <w:rPr>
          <w:w w:val="90"/>
        </w:rPr>
        <w:t>(e.g. encouraging all</w:t>
      </w:r>
      <w:r>
        <w:rPr>
          <w:spacing w:val="-1"/>
          <w:w w:val="90"/>
        </w:rPr>
        <w:t xml:space="preserve"> </w:t>
      </w:r>
      <w:r>
        <w:rPr>
          <w:w w:val="90"/>
        </w:rPr>
        <w:t>pupils</w:t>
      </w:r>
      <w:r>
        <w:rPr>
          <w:spacing w:val="-2"/>
          <w:w w:val="90"/>
        </w:rPr>
        <w:t xml:space="preserve"> </w:t>
      </w:r>
      <w:r>
        <w:rPr>
          <w:w w:val="90"/>
        </w:rPr>
        <w:t>to be</w:t>
      </w:r>
      <w:r>
        <w:rPr>
          <w:spacing w:val="-1"/>
          <w:w w:val="90"/>
        </w:rPr>
        <w:t xml:space="preserve"> </w:t>
      </w:r>
      <w:r>
        <w:rPr>
          <w:w w:val="90"/>
        </w:rPr>
        <w:t>involved in</w:t>
      </w:r>
      <w:r>
        <w:rPr>
          <w:spacing w:val="-1"/>
          <w:w w:val="90"/>
        </w:rPr>
        <w:t xml:space="preserve"> </w:t>
      </w:r>
      <w:r>
        <w:rPr>
          <w:w w:val="90"/>
        </w:rPr>
        <w:t>the</w:t>
      </w:r>
      <w:r>
        <w:rPr>
          <w:spacing w:val="-1"/>
          <w:w w:val="90"/>
        </w:rPr>
        <w:t xml:space="preserve"> </w:t>
      </w:r>
      <w:r>
        <w:rPr>
          <w:w w:val="90"/>
        </w:rPr>
        <w:t>full range of</w:t>
      </w:r>
      <w:r>
        <w:rPr>
          <w:spacing w:val="-1"/>
          <w:w w:val="90"/>
        </w:rPr>
        <w:t xml:space="preserve"> </w:t>
      </w:r>
      <w:r>
        <w:rPr>
          <w:w w:val="90"/>
        </w:rPr>
        <w:t>school</w:t>
      </w:r>
      <w:r>
        <w:rPr>
          <w:spacing w:val="-1"/>
          <w:w w:val="90"/>
        </w:rPr>
        <w:t xml:space="preserve"> </w:t>
      </w:r>
      <w:r>
        <w:rPr>
          <w:w w:val="90"/>
        </w:rPr>
        <w:t>societies)</w:t>
      </w:r>
    </w:p>
    <w:p w14:paraId="385635E1" w14:textId="77777777" w:rsidR="00F90CF4" w:rsidRDefault="00065468">
      <w:pPr>
        <w:pStyle w:val="ListParagraph"/>
        <w:numPr>
          <w:ilvl w:val="1"/>
          <w:numId w:val="3"/>
        </w:numPr>
        <w:tabs>
          <w:tab w:val="left" w:pos="1156"/>
        </w:tabs>
        <w:spacing w:before="254"/>
        <w:ind w:hanging="566"/>
      </w:pPr>
      <w:r>
        <w:rPr>
          <w:w w:val="85"/>
        </w:rPr>
        <w:t>In</w:t>
      </w:r>
      <w:r>
        <w:t xml:space="preserve"> </w:t>
      </w:r>
      <w:r>
        <w:rPr>
          <w:w w:val="85"/>
        </w:rPr>
        <w:t>fulfilling</w:t>
      </w:r>
      <w:r>
        <w:rPr>
          <w:spacing w:val="-2"/>
        </w:rPr>
        <w:t xml:space="preserve"> </w:t>
      </w:r>
      <w:r>
        <w:rPr>
          <w:w w:val="85"/>
        </w:rPr>
        <w:t>this</w:t>
      </w:r>
      <w:r>
        <w:rPr>
          <w:spacing w:val="-1"/>
        </w:rPr>
        <w:t xml:space="preserve"> </w:t>
      </w:r>
      <w:r>
        <w:rPr>
          <w:w w:val="85"/>
        </w:rPr>
        <w:t>aspect</w:t>
      </w:r>
      <w:r>
        <w:rPr>
          <w:spacing w:val="-1"/>
        </w:rPr>
        <w:t xml:space="preserve"> </w:t>
      </w:r>
      <w:r>
        <w:rPr>
          <w:w w:val="85"/>
        </w:rPr>
        <w:t>of</w:t>
      </w:r>
      <w:r>
        <w:rPr>
          <w:spacing w:val="-3"/>
        </w:rPr>
        <w:t xml:space="preserve"> </w:t>
      </w:r>
      <w:r>
        <w:rPr>
          <w:w w:val="85"/>
        </w:rPr>
        <w:t>the</w:t>
      </w:r>
      <w:r>
        <w:rPr>
          <w:spacing w:val="1"/>
        </w:rPr>
        <w:t xml:space="preserve"> </w:t>
      </w:r>
      <w:r>
        <w:rPr>
          <w:w w:val="85"/>
        </w:rPr>
        <w:t>duty,</w:t>
      </w:r>
      <w:r>
        <w:rPr>
          <w:spacing w:val="-1"/>
        </w:rPr>
        <w:t xml:space="preserve"> </w:t>
      </w:r>
      <w:r>
        <w:rPr>
          <w:w w:val="85"/>
        </w:rPr>
        <w:t>the</w:t>
      </w:r>
      <w:r>
        <w:rPr>
          <w:spacing w:val="1"/>
        </w:rPr>
        <w:t xml:space="preserve"> </w:t>
      </w:r>
      <w:r>
        <w:rPr>
          <w:w w:val="85"/>
        </w:rPr>
        <w:t>school</w:t>
      </w:r>
      <w:r>
        <w:t xml:space="preserve"> </w:t>
      </w:r>
      <w:r>
        <w:rPr>
          <w:spacing w:val="-2"/>
          <w:w w:val="85"/>
        </w:rPr>
        <w:t>will:</w:t>
      </w:r>
    </w:p>
    <w:p w14:paraId="5E5DD858" w14:textId="77777777" w:rsidR="00F90CF4" w:rsidRDefault="00F90CF4">
      <w:pPr>
        <w:pStyle w:val="BodyText"/>
      </w:pPr>
    </w:p>
    <w:p w14:paraId="51419F7B" w14:textId="77777777" w:rsidR="00F90CF4" w:rsidRDefault="00065468">
      <w:pPr>
        <w:pStyle w:val="ListParagraph"/>
        <w:numPr>
          <w:ilvl w:val="2"/>
          <w:numId w:val="3"/>
        </w:numPr>
        <w:tabs>
          <w:tab w:val="left" w:pos="1668"/>
          <w:tab w:val="left" w:pos="1670"/>
        </w:tabs>
        <w:spacing w:before="1"/>
        <w:ind w:left="1670" w:right="585"/>
        <w:jc w:val="both"/>
      </w:pPr>
      <w:r>
        <w:rPr>
          <w:w w:val="90"/>
        </w:rPr>
        <w:t xml:space="preserve">Publish attainment/progress data each academic year showing how pupils with different </w:t>
      </w:r>
      <w:r>
        <w:rPr>
          <w:spacing w:val="-4"/>
        </w:rPr>
        <w:t>characteristics</w:t>
      </w:r>
      <w:r>
        <w:rPr>
          <w:spacing w:val="-13"/>
        </w:rPr>
        <w:t xml:space="preserve"> </w:t>
      </w:r>
      <w:r>
        <w:rPr>
          <w:spacing w:val="-4"/>
        </w:rPr>
        <w:t>are</w:t>
      </w:r>
      <w:r>
        <w:rPr>
          <w:spacing w:val="-13"/>
        </w:rPr>
        <w:t xml:space="preserve"> </w:t>
      </w:r>
      <w:r>
        <w:rPr>
          <w:spacing w:val="-4"/>
        </w:rPr>
        <w:t>performing</w:t>
      </w:r>
    </w:p>
    <w:p w14:paraId="5D9000A8" w14:textId="77777777" w:rsidR="00F90CF4" w:rsidRDefault="00065468">
      <w:pPr>
        <w:pStyle w:val="ListParagraph"/>
        <w:numPr>
          <w:ilvl w:val="2"/>
          <w:numId w:val="3"/>
        </w:numPr>
        <w:tabs>
          <w:tab w:val="left" w:pos="1668"/>
          <w:tab w:val="left" w:pos="1670"/>
        </w:tabs>
        <w:spacing w:before="254"/>
        <w:ind w:left="1670" w:right="584"/>
        <w:jc w:val="both"/>
      </w:pPr>
      <w:proofErr w:type="spellStart"/>
      <w:r>
        <w:rPr>
          <w:w w:val="90"/>
        </w:rPr>
        <w:t>Analyse</w:t>
      </w:r>
      <w:proofErr w:type="spellEnd"/>
      <w:r>
        <w:rPr>
          <w:w w:val="90"/>
        </w:rPr>
        <w:t xml:space="preserve"> the data referenced above to determine strengths and areas for improvement, implement actions in response and publish this information</w:t>
      </w:r>
    </w:p>
    <w:p w14:paraId="7876181A" w14:textId="77777777" w:rsidR="00F90CF4" w:rsidRDefault="00065468">
      <w:pPr>
        <w:pStyle w:val="ListParagraph"/>
        <w:numPr>
          <w:ilvl w:val="2"/>
          <w:numId w:val="3"/>
        </w:numPr>
        <w:tabs>
          <w:tab w:val="left" w:pos="1668"/>
          <w:tab w:val="left" w:pos="1670"/>
        </w:tabs>
        <w:spacing w:before="255"/>
        <w:ind w:left="1670" w:right="585"/>
        <w:jc w:val="both"/>
      </w:pPr>
      <w:r>
        <w:rPr>
          <w:spacing w:val="-8"/>
        </w:rPr>
        <w:t>Make</w:t>
      </w:r>
      <w:r>
        <w:rPr>
          <w:spacing w:val="-3"/>
        </w:rPr>
        <w:t xml:space="preserve"> </w:t>
      </w:r>
      <w:r>
        <w:rPr>
          <w:spacing w:val="-8"/>
        </w:rPr>
        <w:t>evidence</w:t>
      </w:r>
      <w:r>
        <w:rPr>
          <w:spacing w:val="-3"/>
        </w:rPr>
        <w:t xml:space="preserve"> </w:t>
      </w:r>
      <w:r>
        <w:rPr>
          <w:spacing w:val="-8"/>
        </w:rPr>
        <w:t>available</w:t>
      </w:r>
      <w:r>
        <w:rPr>
          <w:spacing w:val="-3"/>
        </w:rPr>
        <w:t xml:space="preserve"> </w:t>
      </w:r>
      <w:r>
        <w:rPr>
          <w:spacing w:val="-8"/>
        </w:rPr>
        <w:t>identifying</w:t>
      </w:r>
      <w:r>
        <w:rPr>
          <w:spacing w:val="-3"/>
        </w:rPr>
        <w:t xml:space="preserve"> </w:t>
      </w:r>
      <w:r>
        <w:rPr>
          <w:spacing w:val="-8"/>
        </w:rPr>
        <w:t xml:space="preserve">improvements for specific groups (e.g. declines in </w:t>
      </w:r>
      <w:r>
        <w:rPr>
          <w:spacing w:val="-6"/>
        </w:rPr>
        <w:t>incidents</w:t>
      </w:r>
      <w:r>
        <w:rPr>
          <w:spacing w:val="-11"/>
        </w:rPr>
        <w:t xml:space="preserve"> </w:t>
      </w:r>
      <w:r>
        <w:rPr>
          <w:spacing w:val="-6"/>
        </w:rPr>
        <w:t>of</w:t>
      </w:r>
      <w:r>
        <w:rPr>
          <w:spacing w:val="-8"/>
        </w:rPr>
        <w:t xml:space="preserve"> </w:t>
      </w:r>
      <w:r>
        <w:rPr>
          <w:spacing w:val="-6"/>
        </w:rPr>
        <w:t>homophobic</w:t>
      </w:r>
      <w:r>
        <w:rPr>
          <w:spacing w:val="-11"/>
        </w:rPr>
        <w:t xml:space="preserve"> </w:t>
      </w:r>
      <w:r>
        <w:rPr>
          <w:spacing w:val="-6"/>
        </w:rPr>
        <w:t>or</w:t>
      </w:r>
      <w:r>
        <w:rPr>
          <w:spacing w:val="-9"/>
        </w:rPr>
        <w:t xml:space="preserve"> </w:t>
      </w:r>
      <w:r>
        <w:rPr>
          <w:spacing w:val="-6"/>
        </w:rPr>
        <w:t>transphobic</w:t>
      </w:r>
      <w:r>
        <w:rPr>
          <w:spacing w:val="-11"/>
        </w:rPr>
        <w:t xml:space="preserve"> </w:t>
      </w:r>
      <w:r>
        <w:rPr>
          <w:spacing w:val="-6"/>
        </w:rPr>
        <w:t>bullying)</w:t>
      </w:r>
    </w:p>
    <w:p w14:paraId="65878CF0" w14:textId="77777777" w:rsidR="00F90CF4" w:rsidRDefault="00065468">
      <w:pPr>
        <w:pStyle w:val="ListParagraph"/>
        <w:numPr>
          <w:ilvl w:val="2"/>
          <w:numId w:val="3"/>
        </w:numPr>
        <w:tabs>
          <w:tab w:val="left" w:pos="1668"/>
          <w:tab w:val="left" w:pos="1670"/>
        </w:tabs>
        <w:spacing w:before="254"/>
        <w:ind w:left="1670" w:right="587"/>
        <w:jc w:val="both"/>
      </w:pPr>
      <w:r>
        <w:rPr>
          <w:w w:val="90"/>
        </w:rPr>
        <w:t>Publish</w:t>
      </w:r>
      <w:r>
        <w:rPr>
          <w:spacing w:val="-10"/>
          <w:w w:val="90"/>
        </w:rPr>
        <w:t xml:space="preserve"> </w:t>
      </w:r>
      <w:r>
        <w:rPr>
          <w:w w:val="90"/>
        </w:rPr>
        <w:t>further</w:t>
      </w:r>
      <w:r>
        <w:rPr>
          <w:spacing w:val="-10"/>
          <w:w w:val="90"/>
        </w:rPr>
        <w:t xml:space="preserve"> </w:t>
      </w:r>
      <w:r>
        <w:rPr>
          <w:w w:val="90"/>
        </w:rPr>
        <w:t>data</w:t>
      </w:r>
      <w:r>
        <w:rPr>
          <w:spacing w:val="-10"/>
          <w:w w:val="90"/>
        </w:rPr>
        <w:t xml:space="preserve"> </w:t>
      </w:r>
      <w:r>
        <w:rPr>
          <w:w w:val="90"/>
        </w:rPr>
        <w:t>about</w:t>
      </w:r>
      <w:r>
        <w:rPr>
          <w:spacing w:val="-10"/>
          <w:w w:val="90"/>
        </w:rPr>
        <w:t xml:space="preserve"> </w:t>
      </w:r>
      <w:r>
        <w:rPr>
          <w:w w:val="90"/>
        </w:rPr>
        <w:t>any</w:t>
      </w:r>
      <w:r>
        <w:rPr>
          <w:spacing w:val="-10"/>
          <w:w w:val="90"/>
        </w:rPr>
        <w:t xml:space="preserve"> </w:t>
      </w:r>
      <w:r>
        <w:rPr>
          <w:w w:val="90"/>
        </w:rPr>
        <w:t>issues</w:t>
      </w:r>
      <w:r>
        <w:rPr>
          <w:spacing w:val="-10"/>
          <w:w w:val="90"/>
        </w:rPr>
        <w:t xml:space="preserve"> </w:t>
      </w:r>
      <w:r>
        <w:rPr>
          <w:w w:val="90"/>
        </w:rPr>
        <w:t>associated</w:t>
      </w:r>
      <w:r>
        <w:rPr>
          <w:spacing w:val="-10"/>
          <w:w w:val="90"/>
        </w:rPr>
        <w:t xml:space="preserve"> </w:t>
      </w:r>
      <w:r>
        <w:rPr>
          <w:w w:val="90"/>
        </w:rPr>
        <w:t>with</w:t>
      </w:r>
      <w:r>
        <w:rPr>
          <w:spacing w:val="-10"/>
          <w:w w:val="90"/>
        </w:rPr>
        <w:t xml:space="preserve"> </w:t>
      </w:r>
      <w:proofErr w:type="gramStart"/>
      <w:r>
        <w:rPr>
          <w:w w:val="90"/>
        </w:rPr>
        <w:t>particular</w:t>
      </w:r>
      <w:r>
        <w:rPr>
          <w:spacing w:val="-10"/>
          <w:w w:val="90"/>
        </w:rPr>
        <w:t xml:space="preserve"> </w:t>
      </w:r>
      <w:r>
        <w:rPr>
          <w:w w:val="90"/>
        </w:rPr>
        <w:t>protected</w:t>
      </w:r>
      <w:proofErr w:type="gramEnd"/>
      <w:r>
        <w:rPr>
          <w:spacing w:val="-10"/>
          <w:w w:val="90"/>
        </w:rPr>
        <w:t xml:space="preserve"> </w:t>
      </w:r>
      <w:r>
        <w:rPr>
          <w:w w:val="90"/>
        </w:rPr>
        <w:t>characteristics, identifying any issues which could affect our own pupils</w:t>
      </w:r>
    </w:p>
    <w:p w14:paraId="1C36B7D2" w14:textId="77777777" w:rsidR="00F90CF4" w:rsidRDefault="00F90CF4">
      <w:pPr>
        <w:pStyle w:val="BodyText"/>
        <w:spacing w:before="254"/>
      </w:pPr>
    </w:p>
    <w:p w14:paraId="200EFAE1" w14:textId="77777777" w:rsidR="001B5959" w:rsidRDefault="001B5959">
      <w:pPr>
        <w:pStyle w:val="BodyText"/>
        <w:spacing w:before="254"/>
      </w:pPr>
    </w:p>
    <w:p w14:paraId="7A36A497" w14:textId="77777777" w:rsidR="00F90CF4" w:rsidRDefault="00065468">
      <w:pPr>
        <w:pStyle w:val="Heading1"/>
        <w:numPr>
          <w:ilvl w:val="0"/>
          <w:numId w:val="3"/>
        </w:numPr>
        <w:tabs>
          <w:tab w:val="left" w:pos="1156"/>
        </w:tabs>
        <w:ind w:hanging="566"/>
      </w:pPr>
      <w:bookmarkStart w:id="10" w:name="6._Fostering_good_relations"/>
      <w:bookmarkStart w:id="11" w:name="_bookmark5"/>
      <w:bookmarkEnd w:id="10"/>
      <w:bookmarkEnd w:id="11"/>
      <w:r>
        <w:t>Fostering</w:t>
      </w:r>
      <w:r>
        <w:rPr>
          <w:spacing w:val="4"/>
        </w:rPr>
        <w:t xml:space="preserve"> </w:t>
      </w:r>
      <w:r>
        <w:t>good</w:t>
      </w:r>
      <w:r>
        <w:rPr>
          <w:spacing w:val="9"/>
        </w:rPr>
        <w:t xml:space="preserve"> </w:t>
      </w:r>
      <w:r>
        <w:rPr>
          <w:spacing w:val="-2"/>
        </w:rPr>
        <w:t>relations</w:t>
      </w:r>
    </w:p>
    <w:p w14:paraId="1D5522A1" w14:textId="77777777" w:rsidR="00F90CF4" w:rsidRDefault="00F90CF4">
      <w:pPr>
        <w:pStyle w:val="Heading1"/>
        <w:sectPr w:rsidR="00F90CF4">
          <w:pgSz w:w="11900" w:h="16850"/>
          <w:pgMar w:top="1160" w:right="850" w:bottom="1200" w:left="850" w:header="243" w:footer="1001" w:gutter="0"/>
          <w:cols w:space="720"/>
        </w:sectPr>
      </w:pPr>
    </w:p>
    <w:p w14:paraId="661E3202" w14:textId="77777777" w:rsidR="00F90CF4" w:rsidRDefault="00F90CF4">
      <w:pPr>
        <w:pStyle w:val="BodyText"/>
        <w:spacing w:before="10"/>
        <w:rPr>
          <w:b/>
        </w:rPr>
      </w:pPr>
    </w:p>
    <w:p w14:paraId="2F71676C" w14:textId="77777777" w:rsidR="00F90CF4" w:rsidRDefault="00065468">
      <w:pPr>
        <w:pStyle w:val="ListParagraph"/>
        <w:numPr>
          <w:ilvl w:val="1"/>
          <w:numId w:val="3"/>
        </w:numPr>
        <w:tabs>
          <w:tab w:val="left" w:pos="1154"/>
          <w:tab w:val="left" w:pos="1156"/>
        </w:tabs>
        <w:ind w:right="585"/>
        <w:jc w:val="both"/>
      </w:pPr>
      <w:r>
        <w:rPr>
          <w:w w:val="90"/>
        </w:rPr>
        <w:t xml:space="preserve">The school aims to foster good relations between those who share a protected characteristic </w:t>
      </w:r>
      <w:r>
        <w:t>and</w:t>
      </w:r>
      <w:r>
        <w:rPr>
          <w:spacing w:val="-17"/>
        </w:rPr>
        <w:t xml:space="preserve"> </w:t>
      </w:r>
      <w:r>
        <w:t>those</w:t>
      </w:r>
      <w:r>
        <w:rPr>
          <w:spacing w:val="-17"/>
        </w:rPr>
        <w:t xml:space="preserve"> </w:t>
      </w:r>
      <w:r>
        <w:t>who</w:t>
      </w:r>
      <w:r>
        <w:rPr>
          <w:spacing w:val="-16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not</w:t>
      </w:r>
      <w:r>
        <w:rPr>
          <w:spacing w:val="-16"/>
        </w:rPr>
        <w:t xml:space="preserve"> </w:t>
      </w:r>
      <w:r>
        <w:t>share</w:t>
      </w:r>
      <w:r>
        <w:rPr>
          <w:spacing w:val="-17"/>
        </w:rPr>
        <w:t xml:space="preserve"> </w:t>
      </w:r>
      <w:r>
        <w:t>it</w:t>
      </w:r>
      <w:r>
        <w:rPr>
          <w:spacing w:val="-16"/>
        </w:rPr>
        <w:t xml:space="preserve"> </w:t>
      </w:r>
      <w:r>
        <w:t>by:</w:t>
      </w:r>
    </w:p>
    <w:p w14:paraId="2C9954E8" w14:textId="77777777" w:rsidR="00F90CF4" w:rsidRDefault="00065468">
      <w:pPr>
        <w:pStyle w:val="ListParagraph"/>
        <w:numPr>
          <w:ilvl w:val="2"/>
          <w:numId w:val="3"/>
        </w:numPr>
        <w:tabs>
          <w:tab w:val="left" w:pos="1667"/>
          <w:tab w:val="left" w:pos="1669"/>
        </w:tabs>
        <w:spacing w:before="254"/>
        <w:ind w:right="582"/>
        <w:jc w:val="both"/>
      </w:pPr>
      <w:r>
        <w:rPr>
          <w:spacing w:val="-2"/>
          <w:w w:val="95"/>
        </w:rPr>
        <w:t>Promoting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tolerance,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friendship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understanding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of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range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of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religions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 xml:space="preserve">cultures </w:t>
      </w:r>
      <w:r>
        <w:rPr>
          <w:w w:val="90"/>
        </w:rPr>
        <w:t>through</w:t>
      </w:r>
      <w:r>
        <w:rPr>
          <w:spacing w:val="-3"/>
          <w:w w:val="90"/>
        </w:rPr>
        <w:t xml:space="preserve"> </w:t>
      </w:r>
      <w:r>
        <w:rPr>
          <w:w w:val="90"/>
        </w:rPr>
        <w:t>different</w:t>
      </w:r>
      <w:r>
        <w:rPr>
          <w:spacing w:val="-2"/>
          <w:w w:val="90"/>
        </w:rPr>
        <w:t xml:space="preserve"> </w:t>
      </w:r>
      <w:r>
        <w:rPr>
          <w:w w:val="90"/>
        </w:rPr>
        <w:t>aspects</w:t>
      </w:r>
      <w:r>
        <w:rPr>
          <w:spacing w:val="-4"/>
          <w:w w:val="90"/>
        </w:rPr>
        <w:t xml:space="preserve"> </w:t>
      </w:r>
      <w:r>
        <w:rPr>
          <w:w w:val="90"/>
        </w:rPr>
        <w:t>of</w:t>
      </w:r>
      <w:r>
        <w:rPr>
          <w:spacing w:val="-1"/>
          <w:w w:val="90"/>
        </w:rPr>
        <w:t xml:space="preserve"> </w:t>
      </w:r>
      <w:r>
        <w:rPr>
          <w:w w:val="90"/>
        </w:rPr>
        <w:t>our</w:t>
      </w:r>
      <w:r>
        <w:rPr>
          <w:spacing w:val="-4"/>
          <w:w w:val="90"/>
        </w:rPr>
        <w:t xml:space="preserve"> </w:t>
      </w:r>
      <w:r>
        <w:rPr>
          <w:w w:val="90"/>
        </w:rPr>
        <w:t>curriculum.</w:t>
      </w:r>
      <w:r>
        <w:rPr>
          <w:spacing w:val="-3"/>
          <w:w w:val="90"/>
        </w:rPr>
        <w:t xml:space="preserve"> </w:t>
      </w:r>
      <w:r>
        <w:rPr>
          <w:w w:val="90"/>
        </w:rPr>
        <w:t>This</w:t>
      </w:r>
      <w:r>
        <w:rPr>
          <w:spacing w:val="-2"/>
          <w:w w:val="90"/>
        </w:rPr>
        <w:t xml:space="preserve"> </w:t>
      </w:r>
      <w:r>
        <w:rPr>
          <w:w w:val="90"/>
        </w:rPr>
        <w:t>includes</w:t>
      </w:r>
      <w:r>
        <w:rPr>
          <w:spacing w:val="-2"/>
          <w:w w:val="90"/>
        </w:rPr>
        <w:t xml:space="preserve"> </w:t>
      </w:r>
      <w:r>
        <w:rPr>
          <w:w w:val="90"/>
        </w:rPr>
        <w:t>teaching</w:t>
      </w:r>
      <w:r>
        <w:rPr>
          <w:spacing w:val="-3"/>
          <w:w w:val="90"/>
        </w:rPr>
        <w:t xml:space="preserve"> </w:t>
      </w:r>
      <w:r>
        <w:rPr>
          <w:w w:val="90"/>
        </w:rPr>
        <w:t>in</w:t>
      </w:r>
      <w:r>
        <w:rPr>
          <w:spacing w:val="-3"/>
          <w:w w:val="90"/>
        </w:rPr>
        <w:t xml:space="preserve"> </w:t>
      </w:r>
      <w:r>
        <w:rPr>
          <w:w w:val="90"/>
        </w:rPr>
        <w:t>RE,</w:t>
      </w:r>
      <w:r>
        <w:rPr>
          <w:spacing w:val="-3"/>
          <w:w w:val="90"/>
        </w:rPr>
        <w:t xml:space="preserve"> </w:t>
      </w:r>
      <w:r>
        <w:rPr>
          <w:w w:val="90"/>
        </w:rPr>
        <w:t>citizenship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and </w:t>
      </w:r>
      <w:r>
        <w:rPr>
          <w:w w:val="95"/>
        </w:rPr>
        <w:t xml:space="preserve">personal, social, health and economic (PSHE) education, but also activities in other </w:t>
      </w:r>
      <w:r>
        <w:rPr>
          <w:w w:val="90"/>
        </w:rPr>
        <w:t>curriculum</w:t>
      </w:r>
      <w:r>
        <w:rPr>
          <w:spacing w:val="-7"/>
          <w:w w:val="90"/>
        </w:rPr>
        <w:t xml:space="preserve"> </w:t>
      </w:r>
      <w:r>
        <w:rPr>
          <w:w w:val="90"/>
        </w:rPr>
        <w:t>areas.</w:t>
      </w:r>
      <w:r>
        <w:rPr>
          <w:spacing w:val="-8"/>
          <w:w w:val="90"/>
        </w:rPr>
        <w:t xml:space="preserve"> </w:t>
      </w:r>
      <w:r>
        <w:rPr>
          <w:w w:val="90"/>
        </w:rPr>
        <w:t>For</w:t>
      </w:r>
      <w:r>
        <w:rPr>
          <w:spacing w:val="-10"/>
          <w:w w:val="90"/>
        </w:rPr>
        <w:t xml:space="preserve"> </w:t>
      </w:r>
      <w:r>
        <w:rPr>
          <w:w w:val="90"/>
        </w:rPr>
        <w:t>example,</w:t>
      </w:r>
      <w:r>
        <w:rPr>
          <w:spacing w:val="-8"/>
          <w:w w:val="90"/>
        </w:rPr>
        <w:t xml:space="preserve"> </w:t>
      </w:r>
      <w:r>
        <w:rPr>
          <w:w w:val="90"/>
        </w:rPr>
        <w:t>as</w:t>
      </w:r>
      <w:r>
        <w:rPr>
          <w:spacing w:val="-10"/>
          <w:w w:val="90"/>
        </w:rPr>
        <w:t xml:space="preserve"> </w:t>
      </w:r>
      <w:r>
        <w:rPr>
          <w:w w:val="90"/>
        </w:rPr>
        <w:t>part</w:t>
      </w:r>
      <w:r>
        <w:rPr>
          <w:spacing w:val="-10"/>
          <w:w w:val="90"/>
        </w:rPr>
        <w:t xml:space="preserve"> </w:t>
      </w:r>
      <w:r>
        <w:rPr>
          <w:w w:val="90"/>
        </w:rPr>
        <w:t>of</w:t>
      </w:r>
      <w:r>
        <w:rPr>
          <w:spacing w:val="-9"/>
          <w:w w:val="90"/>
        </w:rPr>
        <w:t xml:space="preserve"> </w:t>
      </w:r>
      <w:r>
        <w:rPr>
          <w:w w:val="90"/>
        </w:rPr>
        <w:t>teaching</w:t>
      </w:r>
      <w:r>
        <w:rPr>
          <w:spacing w:val="-9"/>
          <w:w w:val="90"/>
        </w:rPr>
        <w:t xml:space="preserve"> </w:t>
      </w:r>
      <w:r>
        <w:rPr>
          <w:w w:val="90"/>
        </w:rPr>
        <w:t>and</w:t>
      </w:r>
      <w:r>
        <w:rPr>
          <w:spacing w:val="-7"/>
          <w:w w:val="90"/>
        </w:rPr>
        <w:t xml:space="preserve"> </w:t>
      </w:r>
      <w:r>
        <w:rPr>
          <w:w w:val="90"/>
        </w:rPr>
        <w:t>learning</w:t>
      </w:r>
      <w:r>
        <w:rPr>
          <w:spacing w:val="-9"/>
          <w:w w:val="90"/>
        </w:rPr>
        <w:t xml:space="preserve"> </w:t>
      </w:r>
      <w:r>
        <w:rPr>
          <w:w w:val="90"/>
        </w:rPr>
        <w:t>in</w:t>
      </w:r>
      <w:r>
        <w:rPr>
          <w:spacing w:val="-9"/>
          <w:w w:val="90"/>
        </w:rPr>
        <w:t xml:space="preserve"> </w:t>
      </w:r>
      <w:r>
        <w:rPr>
          <w:w w:val="90"/>
        </w:rPr>
        <w:t>English/reading,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pupils </w:t>
      </w:r>
      <w:r>
        <w:rPr>
          <w:spacing w:val="-2"/>
          <w:w w:val="95"/>
        </w:rPr>
        <w:t>will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be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introduced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to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literature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from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range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of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cultures</w:t>
      </w:r>
    </w:p>
    <w:p w14:paraId="115B0460" w14:textId="77777777" w:rsidR="00F90CF4" w:rsidRDefault="00065468">
      <w:pPr>
        <w:pStyle w:val="ListParagraph"/>
        <w:numPr>
          <w:ilvl w:val="2"/>
          <w:numId w:val="3"/>
        </w:numPr>
        <w:tabs>
          <w:tab w:val="left" w:pos="1667"/>
          <w:tab w:val="left" w:pos="1669"/>
        </w:tabs>
        <w:spacing w:before="254"/>
        <w:ind w:right="589"/>
        <w:jc w:val="both"/>
      </w:pPr>
      <w:r>
        <w:rPr>
          <w:w w:val="90"/>
        </w:rPr>
        <w:t>Holding assemblies</w:t>
      </w:r>
      <w:r>
        <w:rPr>
          <w:spacing w:val="-1"/>
          <w:w w:val="90"/>
        </w:rPr>
        <w:t xml:space="preserve"> </w:t>
      </w:r>
      <w:r>
        <w:rPr>
          <w:w w:val="90"/>
        </w:rPr>
        <w:t>dealing</w:t>
      </w:r>
      <w:r>
        <w:rPr>
          <w:spacing w:val="-2"/>
          <w:w w:val="90"/>
        </w:rPr>
        <w:t xml:space="preserve"> </w:t>
      </w:r>
      <w:r>
        <w:rPr>
          <w:w w:val="90"/>
        </w:rPr>
        <w:t>with relevant issues. Pupils</w:t>
      </w:r>
      <w:r>
        <w:rPr>
          <w:spacing w:val="-2"/>
          <w:w w:val="90"/>
        </w:rPr>
        <w:t xml:space="preserve"> </w:t>
      </w:r>
      <w:r>
        <w:rPr>
          <w:w w:val="90"/>
        </w:rPr>
        <w:t>will be encouraged</w:t>
      </w:r>
      <w:r>
        <w:rPr>
          <w:spacing w:val="-2"/>
          <w:w w:val="90"/>
        </w:rPr>
        <w:t xml:space="preserve"> </w:t>
      </w:r>
      <w:r>
        <w:rPr>
          <w:w w:val="90"/>
        </w:rPr>
        <w:t>to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take a lead in such </w:t>
      </w:r>
      <w:proofErr w:type="gramStart"/>
      <w:r>
        <w:rPr>
          <w:w w:val="90"/>
        </w:rPr>
        <w:t>assemblies</w:t>
      </w:r>
      <w:proofErr w:type="gramEnd"/>
      <w:r>
        <w:rPr>
          <w:w w:val="90"/>
        </w:rPr>
        <w:t xml:space="preserve"> and we will also invite external speakers to contribute</w:t>
      </w:r>
    </w:p>
    <w:p w14:paraId="6BC3A446" w14:textId="77777777" w:rsidR="00F90CF4" w:rsidRDefault="00065468">
      <w:pPr>
        <w:pStyle w:val="ListParagraph"/>
        <w:numPr>
          <w:ilvl w:val="2"/>
          <w:numId w:val="3"/>
        </w:numPr>
        <w:tabs>
          <w:tab w:val="left" w:pos="1667"/>
          <w:tab w:val="left" w:pos="1669"/>
        </w:tabs>
        <w:spacing w:before="255"/>
        <w:ind w:right="586"/>
        <w:jc w:val="both"/>
      </w:pPr>
      <w:r>
        <w:rPr>
          <w:spacing w:val="-8"/>
        </w:rPr>
        <w:t>Working</w:t>
      </w:r>
      <w:r>
        <w:rPr>
          <w:spacing w:val="-2"/>
        </w:rPr>
        <w:t xml:space="preserve"> </w:t>
      </w:r>
      <w:r>
        <w:rPr>
          <w:spacing w:val="-8"/>
        </w:rPr>
        <w:t>with our local</w:t>
      </w:r>
      <w:r>
        <w:rPr>
          <w:spacing w:val="-2"/>
        </w:rPr>
        <w:t xml:space="preserve"> </w:t>
      </w:r>
      <w:r>
        <w:rPr>
          <w:spacing w:val="-8"/>
        </w:rPr>
        <w:t xml:space="preserve">community. This </w:t>
      </w:r>
      <w:proofErr w:type="gramStart"/>
      <w:r>
        <w:rPr>
          <w:spacing w:val="-8"/>
        </w:rPr>
        <w:t>includes</w:t>
      </w:r>
      <w:proofErr w:type="gramEnd"/>
      <w:r>
        <w:rPr>
          <w:spacing w:val="-8"/>
        </w:rPr>
        <w:t xml:space="preserve"> for example, inviting leaders of</w:t>
      </w:r>
      <w:r>
        <w:rPr>
          <w:spacing w:val="-2"/>
        </w:rPr>
        <w:t xml:space="preserve"> </w:t>
      </w:r>
      <w:r>
        <w:rPr>
          <w:spacing w:val="-8"/>
        </w:rPr>
        <w:t xml:space="preserve">local </w:t>
      </w:r>
      <w:r>
        <w:rPr>
          <w:spacing w:val="-2"/>
          <w:w w:val="90"/>
        </w:rPr>
        <w:t>faith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groups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to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speak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at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assemblies,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and</w:t>
      </w:r>
      <w:r>
        <w:rPr>
          <w:spacing w:val="-5"/>
          <w:w w:val="90"/>
        </w:rPr>
        <w:t xml:space="preserve"> </w:t>
      </w:r>
      <w:proofErr w:type="spellStart"/>
      <w:r>
        <w:rPr>
          <w:spacing w:val="-2"/>
          <w:w w:val="90"/>
        </w:rPr>
        <w:t>organising</w:t>
      </w:r>
      <w:proofErr w:type="spellEnd"/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school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trips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and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activities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 xml:space="preserve">based around </w:t>
      </w:r>
      <w:r>
        <w:t>the</w:t>
      </w:r>
      <w:r>
        <w:rPr>
          <w:spacing w:val="-17"/>
        </w:rPr>
        <w:t xml:space="preserve"> </w:t>
      </w:r>
      <w:r>
        <w:t>local</w:t>
      </w:r>
      <w:r>
        <w:rPr>
          <w:spacing w:val="-17"/>
        </w:rPr>
        <w:t xml:space="preserve"> </w:t>
      </w:r>
      <w:r>
        <w:t>community</w:t>
      </w:r>
    </w:p>
    <w:p w14:paraId="4B82039F" w14:textId="77777777" w:rsidR="00F90CF4" w:rsidRDefault="00065468">
      <w:pPr>
        <w:pStyle w:val="ListParagraph"/>
        <w:numPr>
          <w:ilvl w:val="2"/>
          <w:numId w:val="3"/>
        </w:numPr>
        <w:tabs>
          <w:tab w:val="left" w:pos="1667"/>
          <w:tab w:val="left" w:pos="1669"/>
        </w:tabs>
        <w:spacing w:before="253"/>
        <w:ind w:right="585"/>
        <w:jc w:val="both"/>
      </w:pPr>
      <w:r>
        <w:rPr>
          <w:w w:val="90"/>
        </w:rPr>
        <w:t>Encouraging and</w:t>
      </w:r>
      <w:r>
        <w:rPr>
          <w:spacing w:val="-2"/>
          <w:w w:val="90"/>
        </w:rPr>
        <w:t xml:space="preserve"> </w:t>
      </w:r>
      <w:r>
        <w:rPr>
          <w:w w:val="90"/>
        </w:rPr>
        <w:t>implementing initiatives</w:t>
      </w:r>
      <w:r>
        <w:rPr>
          <w:spacing w:val="-3"/>
          <w:w w:val="90"/>
        </w:rPr>
        <w:t xml:space="preserve"> </w:t>
      </w:r>
      <w:r>
        <w:rPr>
          <w:w w:val="90"/>
        </w:rPr>
        <w:t>to</w:t>
      </w:r>
      <w:r>
        <w:rPr>
          <w:spacing w:val="-1"/>
          <w:w w:val="90"/>
        </w:rPr>
        <w:t xml:space="preserve"> </w:t>
      </w:r>
      <w:r>
        <w:rPr>
          <w:w w:val="90"/>
        </w:rPr>
        <w:t>deal</w:t>
      </w:r>
      <w:r>
        <w:rPr>
          <w:spacing w:val="-2"/>
          <w:w w:val="90"/>
        </w:rPr>
        <w:t xml:space="preserve"> </w:t>
      </w:r>
      <w:r>
        <w:rPr>
          <w:w w:val="90"/>
        </w:rPr>
        <w:t>with</w:t>
      </w:r>
      <w:r>
        <w:rPr>
          <w:spacing w:val="-2"/>
          <w:w w:val="90"/>
        </w:rPr>
        <w:t xml:space="preserve"> </w:t>
      </w:r>
      <w:r>
        <w:rPr>
          <w:w w:val="90"/>
        </w:rPr>
        <w:t>tensions</w:t>
      </w:r>
      <w:r>
        <w:rPr>
          <w:spacing w:val="-3"/>
          <w:w w:val="90"/>
        </w:rPr>
        <w:t xml:space="preserve"> </w:t>
      </w:r>
      <w:r>
        <w:rPr>
          <w:w w:val="90"/>
        </w:rPr>
        <w:t>between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different groups </w:t>
      </w:r>
      <w:r>
        <w:rPr>
          <w:spacing w:val="-6"/>
        </w:rPr>
        <w:t>of</w:t>
      </w:r>
      <w:r>
        <w:rPr>
          <w:spacing w:val="-7"/>
        </w:rPr>
        <w:t xml:space="preserve"> </w:t>
      </w:r>
      <w:r>
        <w:rPr>
          <w:spacing w:val="-6"/>
        </w:rPr>
        <w:t>pupils</w:t>
      </w:r>
      <w:r>
        <w:rPr>
          <w:spacing w:val="-8"/>
        </w:rPr>
        <w:t xml:space="preserve"> </w:t>
      </w:r>
      <w:r>
        <w:rPr>
          <w:spacing w:val="-6"/>
        </w:rPr>
        <w:t>within</w:t>
      </w:r>
      <w:r>
        <w:rPr>
          <w:spacing w:val="-7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school.</w:t>
      </w:r>
      <w:r>
        <w:rPr>
          <w:spacing w:val="-7"/>
        </w:rPr>
        <w:t xml:space="preserve"> </w:t>
      </w:r>
      <w:r>
        <w:rPr>
          <w:spacing w:val="-6"/>
        </w:rPr>
        <w:t>For</w:t>
      </w:r>
      <w:r>
        <w:rPr>
          <w:spacing w:val="-8"/>
        </w:rPr>
        <w:t xml:space="preserve"> </w:t>
      </w:r>
      <w:r>
        <w:rPr>
          <w:spacing w:val="-6"/>
        </w:rPr>
        <w:t>example,</w:t>
      </w:r>
      <w:r>
        <w:rPr>
          <w:spacing w:val="-7"/>
        </w:rPr>
        <w:t xml:space="preserve"> </w:t>
      </w:r>
      <w:r>
        <w:rPr>
          <w:spacing w:val="-6"/>
        </w:rPr>
        <w:t>our</w:t>
      </w:r>
      <w:r>
        <w:rPr>
          <w:spacing w:val="-8"/>
        </w:rPr>
        <w:t xml:space="preserve"> </w:t>
      </w:r>
      <w:r>
        <w:rPr>
          <w:spacing w:val="-6"/>
        </w:rPr>
        <w:t>school</w:t>
      </w:r>
      <w:r>
        <w:rPr>
          <w:spacing w:val="-9"/>
        </w:rPr>
        <w:t xml:space="preserve"> </w:t>
      </w:r>
      <w:r>
        <w:rPr>
          <w:spacing w:val="-6"/>
        </w:rPr>
        <w:t>council</w:t>
      </w:r>
      <w:r>
        <w:rPr>
          <w:spacing w:val="-7"/>
        </w:rPr>
        <w:t xml:space="preserve"> </w:t>
      </w:r>
      <w:r>
        <w:rPr>
          <w:spacing w:val="-6"/>
        </w:rPr>
        <w:t>has</w:t>
      </w:r>
      <w:r>
        <w:rPr>
          <w:spacing w:val="-8"/>
        </w:rPr>
        <w:t xml:space="preserve"> </w:t>
      </w:r>
      <w:r>
        <w:rPr>
          <w:spacing w:val="-6"/>
        </w:rPr>
        <w:t>representatives</w:t>
      </w:r>
      <w:r>
        <w:rPr>
          <w:spacing w:val="-8"/>
        </w:rPr>
        <w:t xml:space="preserve"> </w:t>
      </w:r>
      <w:r>
        <w:rPr>
          <w:spacing w:val="-6"/>
        </w:rPr>
        <w:t xml:space="preserve">from </w:t>
      </w:r>
      <w:r>
        <w:rPr>
          <w:w w:val="90"/>
        </w:rPr>
        <w:t xml:space="preserve">different year groups and is </w:t>
      </w:r>
      <w:proofErr w:type="gramStart"/>
      <w:r>
        <w:rPr>
          <w:w w:val="90"/>
        </w:rPr>
        <w:t>formed</w:t>
      </w:r>
      <w:proofErr w:type="gramEnd"/>
      <w:r>
        <w:rPr>
          <w:w w:val="90"/>
        </w:rPr>
        <w:t xml:space="preserve"> of pupils from a range of backgrounds. All pupils are </w:t>
      </w:r>
      <w:r>
        <w:rPr>
          <w:spacing w:val="-8"/>
        </w:rPr>
        <w:t>encouraged to</w:t>
      </w:r>
      <w:r>
        <w:rPr>
          <w:spacing w:val="-5"/>
        </w:rPr>
        <w:t xml:space="preserve"> </w:t>
      </w:r>
      <w:r>
        <w:rPr>
          <w:spacing w:val="-8"/>
        </w:rPr>
        <w:t>participate in the school’s activities, such</w:t>
      </w:r>
      <w:r>
        <w:rPr>
          <w:spacing w:val="-5"/>
        </w:rPr>
        <w:t xml:space="preserve"> </w:t>
      </w:r>
      <w:r>
        <w:rPr>
          <w:spacing w:val="-8"/>
        </w:rPr>
        <w:t>as sports clubs. We also</w:t>
      </w:r>
      <w:r>
        <w:rPr>
          <w:spacing w:val="-4"/>
        </w:rPr>
        <w:t xml:space="preserve"> </w:t>
      </w:r>
      <w:r>
        <w:rPr>
          <w:spacing w:val="-8"/>
        </w:rPr>
        <w:t xml:space="preserve">work </w:t>
      </w:r>
      <w:r>
        <w:rPr>
          <w:w w:val="90"/>
        </w:rPr>
        <w:t xml:space="preserve">with parents to promote knowledge and </w:t>
      </w:r>
      <w:proofErr w:type="gramStart"/>
      <w:r>
        <w:rPr>
          <w:w w:val="90"/>
        </w:rPr>
        <w:t>understanding of</w:t>
      </w:r>
      <w:proofErr w:type="gramEnd"/>
      <w:r>
        <w:rPr>
          <w:w w:val="90"/>
        </w:rPr>
        <w:t xml:space="preserve"> different cultures</w:t>
      </w:r>
    </w:p>
    <w:p w14:paraId="55D1BDB5" w14:textId="77777777" w:rsidR="00F90CF4" w:rsidRDefault="00065468">
      <w:pPr>
        <w:pStyle w:val="ListParagraph"/>
        <w:numPr>
          <w:ilvl w:val="2"/>
          <w:numId w:val="3"/>
        </w:numPr>
        <w:tabs>
          <w:tab w:val="left" w:pos="1667"/>
          <w:tab w:val="left" w:pos="1669"/>
        </w:tabs>
        <w:spacing w:before="254"/>
        <w:ind w:right="583"/>
        <w:jc w:val="both"/>
      </w:pPr>
      <w:r>
        <w:rPr>
          <w:spacing w:val="-2"/>
          <w:w w:val="95"/>
        </w:rPr>
        <w:t>We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have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developed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links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with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people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groups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who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have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specialist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knowledge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 xml:space="preserve">about </w:t>
      </w:r>
      <w:proofErr w:type="gramStart"/>
      <w:r>
        <w:rPr>
          <w:w w:val="90"/>
        </w:rPr>
        <w:t>particular characteristics</w:t>
      </w:r>
      <w:proofErr w:type="gramEnd"/>
      <w:r>
        <w:rPr>
          <w:w w:val="90"/>
        </w:rPr>
        <w:t>, which helps inform and develop our approach</w:t>
      </w:r>
    </w:p>
    <w:p w14:paraId="6A67A583" w14:textId="77777777" w:rsidR="00F90CF4" w:rsidRDefault="00065468">
      <w:pPr>
        <w:pStyle w:val="Heading1"/>
        <w:numPr>
          <w:ilvl w:val="0"/>
          <w:numId w:val="3"/>
        </w:numPr>
        <w:tabs>
          <w:tab w:val="left" w:pos="1156"/>
        </w:tabs>
        <w:spacing w:before="255"/>
        <w:ind w:hanging="566"/>
      </w:pPr>
      <w:bookmarkStart w:id="12" w:name="7._Equality_considerations_in_decision-m"/>
      <w:bookmarkStart w:id="13" w:name="_bookmark6"/>
      <w:bookmarkEnd w:id="12"/>
      <w:bookmarkEnd w:id="13"/>
      <w:r>
        <w:rPr>
          <w:spacing w:val="-2"/>
        </w:rPr>
        <w:t>Equality</w:t>
      </w:r>
      <w:r>
        <w:rPr>
          <w:spacing w:val="-4"/>
        </w:rPr>
        <w:t xml:space="preserve"> </w:t>
      </w:r>
      <w:r>
        <w:rPr>
          <w:spacing w:val="-2"/>
        </w:rPr>
        <w:t>considerations</w:t>
      </w:r>
      <w:r>
        <w:rPr>
          <w:spacing w:val="-7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decision-making</w:t>
      </w:r>
    </w:p>
    <w:p w14:paraId="25458DD9" w14:textId="77777777" w:rsidR="00F90CF4" w:rsidRDefault="00065468">
      <w:pPr>
        <w:pStyle w:val="ListParagraph"/>
        <w:numPr>
          <w:ilvl w:val="1"/>
          <w:numId w:val="3"/>
        </w:numPr>
        <w:tabs>
          <w:tab w:val="left" w:pos="1154"/>
          <w:tab w:val="left" w:pos="1156"/>
        </w:tabs>
        <w:spacing w:before="253"/>
        <w:ind w:right="584"/>
        <w:jc w:val="both"/>
      </w:pPr>
      <w:r>
        <w:rPr>
          <w:w w:val="90"/>
        </w:rPr>
        <w:t xml:space="preserve">The school ensures it has due regard to equality considerations whenever significant decisions </w:t>
      </w:r>
      <w:r>
        <w:t>are made.</w:t>
      </w:r>
    </w:p>
    <w:p w14:paraId="785F8FF3" w14:textId="77777777" w:rsidR="00F90CF4" w:rsidRDefault="00065468">
      <w:pPr>
        <w:pStyle w:val="ListParagraph"/>
        <w:numPr>
          <w:ilvl w:val="1"/>
          <w:numId w:val="3"/>
        </w:numPr>
        <w:tabs>
          <w:tab w:val="left" w:pos="1154"/>
          <w:tab w:val="left" w:pos="1156"/>
        </w:tabs>
        <w:spacing w:before="255"/>
        <w:ind w:right="584"/>
        <w:jc w:val="both"/>
      </w:pPr>
      <w:r>
        <w:rPr>
          <w:w w:val="95"/>
        </w:rPr>
        <w:t xml:space="preserve">The school always considers the impact of significant decisions on </w:t>
      </w:r>
      <w:proofErr w:type="gramStart"/>
      <w:r>
        <w:rPr>
          <w:w w:val="95"/>
        </w:rPr>
        <w:t>particular groups</w:t>
      </w:r>
      <w:proofErr w:type="gramEnd"/>
      <w:r>
        <w:rPr>
          <w:w w:val="95"/>
        </w:rPr>
        <w:t xml:space="preserve">. For </w:t>
      </w:r>
      <w:r>
        <w:rPr>
          <w:w w:val="90"/>
        </w:rPr>
        <w:t>example,</w:t>
      </w:r>
      <w:r>
        <w:rPr>
          <w:spacing w:val="-7"/>
          <w:w w:val="90"/>
        </w:rPr>
        <w:t xml:space="preserve"> </w:t>
      </w:r>
      <w:r>
        <w:rPr>
          <w:w w:val="90"/>
        </w:rPr>
        <w:t>when</w:t>
      </w:r>
      <w:r>
        <w:rPr>
          <w:spacing w:val="-8"/>
          <w:w w:val="90"/>
        </w:rPr>
        <w:t xml:space="preserve"> </w:t>
      </w:r>
      <w:r>
        <w:rPr>
          <w:w w:val="90"/>
        </w:rPr>
        <w:t>a</w:t>
      </w:r>
      <w:r>
        <w:rPr>
          <w:spacing w:val="-7"/>
          <w:w w:val="90"/>
        </w:rPr>
        <w:t xml:space="preserve"> </w:t>
      </w:r>
      <w:r>
        <w:rPr>
          <w:w w:val="90"/>
        </w:rPr>
        <w:t>school</w:t>
      </w:r>
      <w:r>
        <w:rPr>
          <w:spacing w:val="-7"/>
          <w:w w:val="90"/>
        </w:rPr>
        <w:t xml:space="preserve"> </w:t>
      </w:r>
      <w:r>
        <w:rPr>
          <w:w w:val="90"/>
        </w:rPr>
        <w:t>trip</w:t>
      </w:r>
      <w:r>
        <w:rPr>
          <w:spacing w:val="-7"/>
          <w:w w:val="90"/>
        </w:rPr>
        <w:t xml:space="preserve"> </w:t>
      </w:r>
      <w:r>
        <w:rPr>
          <w:w w:val="90"/>
        </w:rPr>
        <w:t>or</w:t>
      </w:r>
      <w:r>
        <w:rPr>
          <w:spacing w:val="-8"/>
          <w:w w:val="90"/>
        </w:rPr>
        <w:t xml:space="preserve"> </w:t>
      </w:r>
      <w:r>
        <w:rPr>
          <w:w w:val="90"/>
        </w:rPr>
        <w:t>activity</w:t>
      </w:r>
      <w:r>
        <w:rPr>
          <w:spacing w:val="-9"/>
          <w:w w:val="90"/>
        </w:rPr>
        <w:t xml:space="preserve"> </w:t>
      </w:r>
      <w:r>
        <w:rPr>
          <w:w w:val="90"/>
        </w:rPr>
        <w:t>is</w:t>
      </w:r>
      <w:r>
        <w:rPr>
          <w:spacing w:val="-8"/>
          <w:w w:val="90"/>
        </w:rPr>
        <w:t xml:space="preserve"> </w:t>
      </w:r>
      <w:r>
        <w:rPr>
          <w:w w:val="90"/>
        </w:rPr>
        <w:t>being</w:t>
      </w:r>
      <w:r>
        <w:rPr>
          <w:spacing w:val="-7"/>
          <w:w w:val="90"/>
        </w:rPr>
        <w:t xml:space="preserve"> </w:t>
      </w:r>
      <w:r>
        <w:rPr>
          <w:w w:val="90"/>
        </w:rPr>
        <w:t>planned,</w:t>
      </w:r>
      <w:r>
        <w:rPr>
          <w:spacing w:val="-7"/>
          <w:w w:val="90"/>
        </w:rPr>
        <w:t xml:space="preserve"> </w:t>
      </w: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>school</w:t>
      </w:r>
      <w:r>
        <w:rPr>
          <w:spacing w:val="-9"/>
          <w:w w:val="90"/>
        </w:rPr>
        <w:t xml:space="preserve"> </w:t>
      </w:r>
      <w:r>
        <w:rPr>
          <w:w w:val="90"/>
        </w:rPr>
        <w:t>considers</w:t>
      </w:r>
      <w:r>
        <w:rPr>
          <w:spacing w:val="-8"/>
          <w:w w:val="90"/>
        </w:rPr>
        <w:t xml:space="preserve"> </w:t>
      </w:r>
      <w:r>
        <w:rPr>
          <w:w w:val="90"/>
        </w:rPr>
        <w:t>whether</w:t>
      </w:r>
      <w:r>
        <w:rPr>
          <w:spacing w:val="-8"/>
          <w:w w:val="90"/>
        </w:rPr>
        <w:t xml:space="preserve"> </w:t>
      </w:r>
      <w:r>
        <w:rPr>
          <w:w w:val="90"/>
        </w:rPr>
        <w:t>the</w:t>
      </w:r>
      <w:r>
        <w:rPr>
          <w:spacing w:val="-7"/>
          <w:w w:val="90"/>
        </w:rPr>
        <w:t xml:space="preserve"> </w:t>
      </w:r>
      <w:r>
        <w:rPr>
          <w:w w:val="90"/>
        </w:rPr>
        <w:t>trip</w:t>
      </w:r>
      <w:proofErr w:type="gramStart"/>
      <w:r>
        <w:rPr>
          <w:w w:val="90"/>
        </w:rPr>
        <w:t>:</w:t>
      </w:r>
      <w:proofErr w:type="gramEnd"/>
    </w:p>
    <w:p w14:paraId="0522607B" w14:textId="77777777" w:rsidR="00F90CF4" w:rsidRDefault="00065468">
      <w:pPr>
        <w:pStyle w:val="ListParagraph"/>
        <w:numPr>
          <w:ilvl w:val="2"/>
          <w:numId w:val="3"/>
        </w:numPr>
        <w:tabs>
          <w:tab w:val="left" w:pos="1668"/>
        </w:tabs>
        <w:spacing w:before="254"/>
        <w:ind w:left="1668" w:hanging="512"/>
      </w:pPr>
      <w:r>
        <w:rPr>
          <w:w w:val="90"/>
        </w:rPr>
        <w:t>Cuts</w:t>
      </w:r>
      <w:r>
        <w:rPr>
          <w:spacing w:val="2"/>
        </w:rPr>
        <w:t xml:space="preserve"> </w:t>
      </w:r>
      <w:r>
        <w:rPr>
          <w:w w:val="90"/>
        </w:rPr>
        <w:t>across</w:t>
      </w:r>
      <w:r>
        <w:rPr>
          <w:spacing w:val="2"/>
        </w:rPr>
        <w:t xml:space="preserve"> </w:t>
      </w:r>
      <w:r>
        <w:rPr>
          <w:w w:val="90"/>
        </w:rPr>
        <w:t>any</w:t>
      </w:r>
      <w:r>
        <w:rPr>
          <w:spacing w:val="3"/>
        </w:rPr>
        <w:t xml:space="preserve"> </w:t>
      </w:r>
      <w:r>
        <w:rPr>
          <w:w w:val="90"/>
        </w:rPr>
        <w:t>religious</w:t>
      </w:r>
      <w:r>
        <w:rPr>
          <w:spacing w:val="-1"/>
        </w:rPr>
        <w:t xml:space="preserve"> </w:t>
      </w:r>
      <w:r>
        <w:rPr>
          <w:spacing w:val="-2"/>
          <w:w w:val="90"/>
        </w:rPr>
        <w:t>holidays</w:t>
      </w:r>
    </w:p>
    <w:p w14:paraId="12DC0443" w14:textId="77777777" w:rsidR="00F90CF4" w:rsidRDefault="00F90CF4">
      <w:pPr>
        <w:pStyle w:val="BodyText"/>
      </w:pPr>
    </w:p>
    <w:p w14:paraId="1D9C2CF3" w14:textId="77777777" w:rsidR="00F90CF4" w:rsidRDefault="00065468">
      <w:pPr>
        <w:pStyle w:val="ListParagraph"/>
        <w:numPr>
          <w:ilvl w:val="2"/>
          <w:numId w:val="3"/>
        </w:numPr>
        <w:tabs>
          <w:tab w:val="left" w:pos="1668"/>
        </w:tabs>
        <w:spacing w:before="1"/>
        <w:ind w:left="1668" w:hanging="512"/>
      </w:pPr>
      <w:r>
        <w:rPr>
          <w:w w:val="90"/>
        </w:rPr>
        <w:t>Is</w:t>
      </w:r>
      <w:r>
        <w:rPr>
          <w:spacing w:val="-8"/>
          <w:w w:val="90"/>
        </w:rPr>
        <w:t xml:space="preserve"> </w:t>
      </w:r>
      <w:r>
        <w:rPr>
          <w:w w:val="90"/>
        </w:rPr>
        <w:t>accessible</w:t>
      </w:r>
      <w:r>
        <w:rPr>
          <w:spacing w:val="-7"/>
          <w:w w:val="90"/>
        </w:rPr>
        <w:t xml:space="preserve"> </w:t>
      </w:r>
      <w:r>
        <w:rPr>
          <w:w w:val="90"/>
        </w:rPr>
        <w:t>to</w:t>
      </w:r>
      <w:r>
        <w:rPr>
          <w:spacing w:val="-8"/>
          <w:w w:val="90"/>
        </w:rPr>
        <w:t xml:space="preserve"> </w:t>
      </w:r>
      <w:r>
        <w:rPr>
          <w:w w:val="90"/>
        </w:rPr>
        <w:t>pupils</w:t>
      </w:r>
      <w:r>
        <w:rPr>
          <w:spacing w:val="-8"/>
          <w:w w:val="90"/>
        </w:rPr>
        <w:t xml:space="preserve"> </w:t>
      </w:r>
      <w:r>
        <w:rPr>
          <w:w w:val="90"/>
        </w:rPr>
        <w:t>with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disabilities</w:t>
      </w:r>
    </w:p>
    <w:p w14:paraId="0B751902" w14:textId="77777777" w:rsidR="00F90CF4" w:rsidRDefault="00065468">
      <w:pPr>
        <w:pStyle w:val="ListParagraph"/>
        <w:numPr>
          <w:ilvl w:val="2"/>
          <w:numId w:val="3"/>
        </w:numPr>
        <w:tabs>
          <w:tab w:val="left" w:pos="1668"/>
        </w:tabs>
        <w:spacing w:before="253"/>
        <w:ind w:left="1668" w:hanging="512"/>
      </w:pPr>
      <w:r>
        <w:rPr>
          <w:w w:val="85"/>
        </w:rPr>
        <w:t>Has</w:t>
      </w:r>
      <w:r>
        <w:rPr>
          <w:spacing w:val="9"/>
        </w:rPr>
        <w:t xml:space="preserve"> </w:t>
      </w:r>
      <w:r>
        <w:rPr>
          <w:w w:val="85"/>
        </w:rPr>
        <w:t>equivalent</w:t>
      </w:r>
      <w:r>
        <w:rPr>
          <w:spacing w:val="8"/>
        </w:rPr>
        <w:t xml:space="preserve"> </w:t>
      </w:r>
      <w:r>
        <w:rPr>
          <w:w w:val="85"/>
        </w:rPr>
        <w:t>facilities</w:t>
      </w:r>
      <w:r>
        <w:rPr>
          <w:spacing w:val="9"/>
        </w:rPr>
        <w:t xml:space="preserve"> </w:t>
      </w:r>
      <w:r>
        <w:rPr>
          <w:w w:val="85"/>
        </w:rPr>
        <w:t>for</w:t>
      </w:r>
      <w:r>
        <w:rPr>
          <w:spacing w:val="6"/>
        </w:rPr>
        <w:t xml:space="preserve"> </w:t>
      </w:r>
      <w:r>
        <w:rPr>
          <w:w w:val="85"/>
        </w:rPr>
        <w:t>boys</w:t>
      </w:r>
      <w:r>
        <w:rPr>
          <w:spacing w:val="9"/>
        </w:rPr>
        <w:t xml:space="preserve"> </w:t>
      </w:r>
      <w:r>
        <w:rPr>
          <w:w w:val="85"/>
        </w:rPr>
        <w:t>and</w:t>
      </w:r>
      <w:r>
        <w:rPr>
          <w:spacing w:val="8"/>
        </w:rPr>
        <w:t xml:space="preserve"> </w:t>
      </w:r>
      <w:r>
        <w:rPr>
          <w:spacing w:val="-2"/>
          <w:w w:val="85"/>
        </w:rPr>
        <w:t>girls</w:t>
      </w:r>
    </w:p>
    <w:p w14:paraId="264D1415" w14:textId="77777777" w:rsidR="00F90CF4" w:rsidRDefault="00F90CF4">
      <w:pPr>
        <w:pStyle w:val="BodyText"/>
      </w:pPr>
    </w:p>
    <w:p w14:paraId="30AD6258" w14:textId="77777777" w:rsidR="00F90CF4" w:rsidRDefault="00065468">
      <w:pPr>
        <w:pStyle w:val="Heading1"/>
        <w:numPr>
          <w:ilvl w:val="0"/>
          <w:numId w:val="3"/>
        </w:numPr>
        <w:tabs>
          <w:tab w:val="left" w:pos="1156"/>
        </w:tabs>
        <w:spacing w:before="253"/>
        <w:ind w:hanging="566"/>
      </w:pPr>
      <w:bookmarkStart w:id="14" w:name="8._Equality_objectives"/>
      <w:bookmarkStart w:id="15" w:name="_bookmark7"/>
      <w:bookmarkEnd w:id="14"/>
      <w:bookmarkEnd w:id="15"/>
      <w:r>
        <w:t>Equality</w:t>
      </w:r>
      <w:r>
        <w:rPr>
          <w:spacing w:val="-17"/>
        </w:rPr>
        <w:t xml:space="preserve"> </w:t>
      </w:r>
      <w:r>
        <w:rPr>
          <w:spacing w:val="-2"/>
        </w:rPr>
        <w:t>objectives</w:t>
      </w:r>
    </w:p>
    <w:p w14:paraId="06A292BA" w14:textId="77777777" w:rsidR="00F90CF4" w:rsidRDefault="00F90CF4">
      <w:pPr>
        <w:pStyle w:val="BodyText"/>
        <w:spacing w:before="254"/>
        <w:rPr>
          <w:b/>
        </w:rPr>
      </w:pPr>
    </w:p>
    <w:p w14:paraId="25E3AB5C" w14:textId="77777777" w:rsidR="00F90CF4" w:rsidRDefault="00065468">
      <w:pPr>
        <w:spacing w:line="255" w:lineRule="exact"/>
        <w:ind w:left="590"/>
        <w:rPr>
          <w:b/>
          <w:spacing w:val="-10"/>
        </w:rPr>
      </w:pPr>
      <w:r>
        <w:rPr>
          <w:b/>
          <w:spacing w:val="-2"/>
        </w:rPr>
        <w:t>Objective</w:t>
      </w:r>
      <w:r>
        <w:rPr>
          <w:b/>
        </w:rPr>
        <w:t xml:space="preserve"> </w:t>
      </w:r>
      <w:r>
        <w:rPr>
          <w:b/>
          <w:spacing w:val="-10"/>
        </w:rPr>
        <w:t>1</w:t>
      </w:r>
    </w:p>
    <w:p w14:paraId="297A75B0" w14:textId="77777777" w:rsidR="00D54744" w:rsidRDefault="00D54744">
      <w:pPr>
        <w:spacing w:line="255" w:lineRule="exact"/>
        <w:ind w:left="590"/>
        <w:rPr>
          <w:b/>
        </w:rPr>
      </w:pPr>
    </w:p>
    <w:p w14:paraId="2A31AE55" w14:textId="554AE4A3" w:rsidR="00F90CF4" w:rsidRDefault="00065468">
      <w:pPr>
        <w:pStyle w:val="BodyText"/>
        <w:ind w:left="590" w:right="619"/>
      </w:pPr>
      <w:r>
        <w:rPr>
          <w:w w:val="90"/>
        </w:rPr>
        <w:t>To</w:t>
      </w:r>
      <w:r>
        <w:rPr>
          <w:spacing w:val="-1"/>
          <w:w w:val="90"/>
        </w:rPr>
        <w:t xml:space="preserve"> </w:t>
      </w:r>
      <w:r>
        <w:rPr>
          <w:w w:val="90"/>
        </w:rPr>
        <w:t>ensure</w:t>
      </w:r>
      <w:r>
        <w:rPr>
          <w:spacing w:val="-2"/>
          <w:w w:val="90"/>
        </w:rPr>
        <w:t xml:space="preserve"> </w:t>
      </w:r>
      <w:r>
        <w:rPr>
          <w:w w:val="90"/>
        </w:rPr>
        <w:t>that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children with </w:t>
      </w:r>
      <w:r w:rsidR="00E9435C">
        <w:rPr>
          <w:w w:val="90"/>
        </w:rPr>
        <w:t>English as an Additional Language</w:t>
      </w:r>
      <w:r w:rsidR="00D54744">
        <w:rPr>
          <w:w w:val="90"/>
        </w:rPr>
        <w:t xml:space="preserve"> </w:t>
      </w:r>
      <w:r>
        <w:rPr>
          <w:w w:val="90"/>
        </w:rPr>
        <w:t>make good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progress in all curriculum </w:t>
      </w:r>
      <w:r>
        <w:rPr>
          <w:spacing w:val="-8"/>
        </w:rPr>
        <w:t>areas</w:t>
      </w:r>
      <w:r>
        <w:rPr>
          <w:spacing w:val="-9"/>
        </w:rPr>
        <w:t xml:space="preserve"> </w:t>
      </w:r>
      <w:r>
        <w:rPr>
          <w:spacing w:val="-8"/>
        </w:rPr>
        <w:t>and</w:t>
      </w:r>
      <w:r>
        <w:rPr>
          <w:spacing w:val="-9"/>
        </w:rPr>
        <w:t xml:space="preserve"> </w:t>
      </w:r>
      <w:r>
        <w:rPr>
          <w:spacing w:val="-8"/>
        </w:rPr>
        <w:t>feel valued</w:t>
      </w:r>
      <w:r>
        <w:rPr>
          <w:spacing w:val="-9"/>
        </w:rPr>
        <w:t xml:space="preserve"> </w:t>
      </w:r>
      <w:r>
        <w:rPr>
          <w:spacing w:val="-8"/>
        </w:rPr>
        <w:t>as part</w:t>
      </w:r>
      <w:r>
        <w:rPr>
          <w:spacing w:val="-9"/>
        </w:rPr>
        <w:t xml:space="preserve"> </w:t>
      </w:r>
      <w:r>
        <w:rPr>
          <w:spacing w:val="-8"/>
        </w:rPr>
        <w:t>of the</w:t>
      </w:r>
      <w:r>
        <w:rPr>
          <w:spacing w:val="-9"/>
        </w:rPr>
        <w:t xml:space="preserve"> </w:t>
      </w:r>
      <w:r w:rsidR="00D54744">
        <w:rPr>
          <w:spacing w:val="-8"/>
        </w:rPr>
        <w:t>May Park</w:t>
      </w:r>
      <w:r>
        <w:rPr>
          <w:spacing w:val="-9"/>
        </w:rPr>
        <w:t xml:space="preserve"> </w:t>
      </w:r>
      <w:r>
        <w:rPr>
          <w:spacing w:val="-8"/>
        </w:rPr>
        <w:t>community</w:t>
      </w:r>
      <w:r w:rsidR="004075E3">
        <w:rPr>
          <w:spacing w:val="-8"/>
        </w:rPr>
        <w:t xml:space="preserve"> and feel they fully belong to the May Park</w:t>
      </w:r>
      <w:r w:rsidR="004075E3">
        <w:rPr>
          <w:spacing w:val="-9"/>
        </w:rPr>
        <w:t xml:space="preserve"> </w:t>
      </w:r>
      <w:r w:rsidR="004075E3">
        <w:rPr>
          <w:spacing w:val="-8"/>
        </w:rPr>
        <w:t xml:space="preserve">community. </w:t>
      </w:r>
    </w:p>
    <w:p w14:paraId="4EF9B869" w14:textId="77777777" w:rsidR="00F90CF4" w:rsidRDefault="00F90CF4">
      <w:pPr>
        <w:pStyle w:val="BodyText"/>
        <w:sectPr w:rsidR="00F90CF4">
          <w:pgSz w:w="11900" w:h="16850"/>
          <w:pgMar w:top="1160" w:right="850" w:bottom="1200" w:left="850" w:header="243" w:footer="1001" w:gutter="0"/>
          <w:cols w:space="720"/>
        </w:sectPr>
      </w:pPr>
    </w:p>
    <w:p w14:paraId="5D248390" w14:textId="77777777" w:rsidR="00F90CF4" w:rsidRDefault="00F90CF4">
      <w:pPr>
        <w:pStyle w:val="BodyText"/>
        <w:spacing w:before="10"/>
      </w:pPr>
    </w:p>
    <w:p w14:paraId="5CD808F9" w14:textId="0FEA48DC" w:rsidR="00F90CF4" w:rsidRDefault="00065468">
      <w:pPr>
        <w:pStyle w:val="BodyText"/>
        <w:ind w:left="590" w:right="619"/>
        <w:rPr>
          <w:w w:val="90"/>
        </w:rPr>
      </w:pPr>
      <w:r>
        <w:rPr>
          <w:w w:val="90"/>
        </w:rPr>
        <w:t xml:space="preserve">Why we have chosen this objective: </w:t>
      </w:r>
    </w:p>
    <w:p w14:paraId="5CDCB37D" w14:textId="77777777" w:rsidR="00BB0CF2" w:rsidRDefault="00BB0CF2">
      <w:pPr>
        <w:pStyle w:val="BodyText"/>
        <w:ind w:left="590" w:right="619"/>
        <w:rPr>
          <w:w w:val="90"/>
        </w:rPr>
      </w:pPr>
    </w:p>
    <w:p w14:paraId="701E8280" w14:textId="2C560A78" w:rsidR="004075E3" w:rsidRDefault="004075E3">
      <w:pPr>
        <w:pStyle w:val="BodyText"/>
        <w:ind w:left="590" w:right="619"/>
      </w:pPr>
      <w:r w:rsidRPr="004075E3">
        <w:t xml:space="preserve">High proportions of EAL </w:t>
      </w:r>
      <w:r w:rsidR="00E9435C">
        <w:t xml:space="preserve">pupils </w:t>
      </w:r>
      <w:r w:rsidRPr="004075E3">
        <w:t xml:space="preserve">mean gaps in core attainment drive unequal outcomes. OFSTED flagged curriculum implementation and assessment as areas to improve; narrowing the </w:t>
      </w:r>
      <w:r>
        <w:t>attainment</w:t>
      </w:r>
      <w:r w:rsidRPr="004075E3">
        <w:t xml:space="preserve"> gap through stronger universal teaching plus targeted support will directly address those concerns and improve overall quality of education.</w:t>
      </w:r>
    </w:p>
    <w:p w14:paraId="2C9DFA7C" w14:textId="5032B949" w:rsidR="009E467B" w:rsidRDefault="005934C4">
      <w:pPr>
        <w:pStyle w:val="BodyText"/>
        <w:ind w:left="590" w:right="619"/>
      </w:pPr>
      <w:r>
        <w:t>Historic a</w:t>
      </w:r>
      <w:r w:rsidR="009E467B">
        <w:t xml:space="preserve">ttendance </w:t>
      </w:r>
      <w:r>
        <w:t xml:space="preserve">and persistent absence </w:t>
      </w:r>
      <w:r w:rsidR="009E467B">
        <w:t xml:space="preserve">of </w:t>
      </w:r>
      <w:r w:rsidR="00722F41">
        <w:t>EAL</w:t>
      </w:r>
      <w:r w:rsidR="00D64273">
        <w:t xml:space="preserve"> pupils can negatively </w:t>
      </w:r>
      <w:r w:rsidR="009B764A">
        <w:t>affect</w:t>
      </w:r>
      <w:r w:rsidR="00D64273">
        <w:t xml:space="preserve"> progress</w:t>
      </w:r>
      <w:r>
        <w:t xml:space="preserve">. </w:t>
      </w:r>
      <w:r w:rsidR="009B764A">
        <w:t>Rates of suspension of EAL pupils can also negatively affect progress for a minority of pupils.</w:t>
      </w:r>
    </w:p>
    <w:p w14:paraId="00FF60A6" w14:textId="77777777" w:rsidR="004075E3" w:rsidRPr="004075E3" w:rsidRDefault="004075E3">
      <w:pPr>
        <w:pStyle w:val="BodyText"/>
        <w:ind w:left="590" w:right="619"/>
      </w:pPr>
    </w:p>
    <w:p w14:paraId="66DD143E" w14:textId="2520A776" w:rsidR="00F90CF4" w:rsidRDefault="00065468">
      <w:pPr>
        <w:pStyle w:val="BodyText"/>
        <w:spacing w:before="254"/>
        <w:ind w:left="590"/>
        <w:rPr>
          <w:spacing w:val="-5"/>
          <w:w w:val="90"/>
        </w:rPr>
      </w:pPr>
      <w:r>
        <w:rPr>
          <w:w w:val="90"/>
        </w:rPr>
        <w:t>To</w:t>
      </w:r>
      <w:r>
        <w:rPr>
          <w:spacing w:val="-10"/>
          <w:w w:val="90"/>
        </w:rPr>
        <w:t xml:space="preserve"> </w:t>
      </w:r>
      <w:r>
        <w:rPr>
          <w:w w:val="90"/>
        </w:rPr>
        <w:t>achieve</w:t>
      </w:r>
      <w:r>
        <w:rPr>
          <w:spacing w:val="-8"/>
          <w:w w:val="90"/>
        </w:rPr>
        <w:t xml:space="preserve"> </w:t>
      </w:r>
      <w:r>
        <w:rPr>
          <w:w w:val="90"/>
        </w:rPr>
        <w:t>this</w:t>
      </w:r>
      <w:r>
        <w:rPr>
          <w:spacing w:val="-9"/>
          <w:w w:val="90"/>
        </w:rPr>
        <w:t xml:space="preserve"> </w:t>
      </w:r>
      <w:r>
        <w:rPr>
          <w:w w:val="90"/>
        </w:rPr>
        <w:t>objective</w:t>
      </w:r>
      <w:r w:rsidR="00E85DB0">
        <w:rPr>
          <w:w w:val="90"/>
        </w:rPr>
        <w:t>,</w:t>
      </w:r>
      <w:r>
        <w:rPr>
          <w:spacing w:val="-8"/>
          <w:w w:val="90"/>
        </w:rPr>
        <w:t xml:space="preserve"> </w:t>
      </w:r>
      <w:r>
        <w:rPr>
          <w:w w:val="90"/>
        </w:rPr>
        <w:t>we</w:t>
      </w:r>
      <w:r>
        <w:rPr>
          <w:spacing w:val="-8"/>
          <w:w w:val="90"/>
        </w:rPr>
        <w:t xml:space="preserve"> </w:t>
      </w:r>
      <w:r>
        <w:rPr>
          <w:w w:val="90"/>
        </w:rPr>
        <w:t>plan</w:t>
      </w:r>
      <w:r>
        <w:rPr>
          <w:spacing w:val="-10"/>
          <w:w w:val="90"/>
        </w:rPr>
        <w:t xml:space="preserve"> </w:t>
      </w:r>
      <w:r>
        <w:rPr>
          <w:spacing w:val="-5"/>
          <w:w w:val="90"/>
        </w:rPr>
        <w:t>to:</w:t>
      </w:r>
    </w:p>
    <w:p w14:paraId="17A05B4E" w14:textId="77777777" w:rsidR="001C066F" w:rsidRDefault="001C066F">
      <w:pPr>
        <w:pStyle w:val="BodyText"/>
        <w:spacing w:before="254"/>
        <w:ind w:left="590"/>
      </w:pPr>
    </w:p>
    <w:p w14:paraId="4A5E7BEB" w14:textId="5A6BAE61" w:rsidR="00F90CF4" w:rsidRPr="00BF1229" w:rsidRDefault="00065468" w:rsidP="002C7F6D">
      <w:pPr>
        <w:pStyle w:val="BodyText"/>
        <w:numPr>
          <w:ilvl w:val="0"/>
          <w:numId w:val="5"/>
        </w:numPr>
        <w:rPr>
          <w:rFonts w:ascii="Wingdings" w:hAnsi="Wingdings"/>
        </w:rPr>
      </w:pPr>
      <w:r w:rsidRPr="002C7F6D">
        <w:rPr>
          <w:w w:val="90"/>
        </w:rPr>
        <w:t xml:space="preserve">Ensure that staff are aware of where to look on </w:t>
      </w:r>
      <w:proofErr w:type="spellStart"/>
      <w:r w:rsidRPr="002C7F6D">
        <w:rPr>
          <w:w w:val="90"/>
        </w:rPr>
        <w:t>Bromcom</w:t>
      </w:r>
      <w:proofErr w:type="spellEnd"/>
      <w:r w:rsidRPr="002C7F6D">
        <w:rPr>
          <w:spacing w:val="-1"/>
          <w:w w:val="90"/>
        </w:rPr>
        <w:t xml:space="preserve"> </w:t>
      </w:r>
      <w:r w:rsidRPr="002C7F6D">
        <w:rPr>
          <w:w w:val="90"/>
        </w:rPr>
        <w:t>to identify</w:t>
      </w:r>
      <w:r w:rsidRPr="002C7F6D">
        <w:rPr>
          <w:spacing w:val="-1"/>
          <w:w w:val="90"/>
        </w:rPr>
        <w:t xml:space="preserve"> </w:t>
      </w:r>
      <w:r w:rsidRPr="002C7F6D">
        <w:rPr>
          <w:w w:val="90"/>
        </w:rPr>
        <w:t xml:space="preserve">children </w:t>
      </w:r>
      <w:r w:rsidR="00242779" w:rsidRPr="002C7F6D">
        <w:rPr>
          <w:w w:val="90"/>
        </w:rPr>
        <w:t xml:space="preserve">with </w:t>
      </w:r>
      <w:r w:rsidR="002C7F6D" w:rsidRPr="002C7F6D">
        <w:rPr>
          <w:w w:val="90"/>
        </w:rPr>
        <w:t>English as an Additional Language.</w:t>
      </w:r>
      <w:r w:rsidR="00242779" w:rsidRPr="002C7F6D">
        <w:rPr>
          <w:w w:val="90"/>
        </w:rPr>
        <w:t xml:space="preserve"> </w:t>
      </w:r>
    </w:p>
    <w:p w14:paraId="7ACD4EB6" w14:textId="01F7D197" w:rsidR="00BF1229" w:rsidRPr="002C7F6D" w:rsidRDefault="006F1C3E" w:rsidP="002C7F6D">
      <w:pPr>
        <w:pStyle w:val="BodyText"/>
        <w:numPr>
          <w:ilvl w:val="0"/>
          <w:numId w:val="5"/>
        </w:numPr>
        <w:rPr>
          <w:rFonts w:ascii="Wingdings" w:hAnsi="Wingdings"/>
        </w:rPr>
      </w:pPr>
      <w:r>
        <w:rPr>
          <w:w w:val="90"/>
        </w:rPr>
        <w:t xml:space="preserve">A regular and robust system of </w:t>
      </w:r>
      <w:r w:rsidR="002B16A4">
        <w:rPr>
          <w:w w:val="90"/>
        </w:rPr>
        <w:t xml:space="preserve">reviewing and </w:t>
      </w:r>
      <w:proofErr w:type="spellStart"/>
      <w:r w:rsidR="002B16A4">
        <w:rPr>
          <w:w w:val="90"/>
        </w:rPr>
        <w:t>analysing</w:t>
      </w:r>
      <w:proofErr w:type="spellEnd"/>
      <w:r w:rsidR="002B16A4">
        <w:rPr>
          <w:w w:val="90"/>
        </w:rPr>
        <w:t xml:space="preserve"> pupil attainment data to </w:t>
      </w:r>
      <w:r w:rsidR="00997700">
        <w:rPr>
          <w:w w:val="90"/>
        </w:rPr>
        <w:t>reduce attainment gaps through targeted support strategies.</w:t>
      </w:r>
      <w:r w:rsidR="002B16A4">
        <w:rPr>
          <w:w w:val="90"/>
        </w:rPr>
        <w:t xml:space="preserve"> </w:t>
      </w:r>
    </w:p>
    <w:p w14:paraId="25C4C7B4" w14:textId="77777777" w:rsidR="00F90CF4" w:rsidRPr="002C7F6D" w:rsidRDefault="00065468" w:rsidP="002C7F6D">
      <w:pPr>
        <w:pStyle w:val="BodyText"/>
        <w:numPr>
          <w:ilvl w:val="0"/>
          <w:numId w:val="5"/>
        </w:numPr>
        <w:rPr>
          <w:rFonts w:ascii="Wingdings" w:hAnsi="Wingdings"/>
        </w:rPr>
      </w:pPr>
      <w:r w:rsidRPr="002C7F6D">
        <w:rPr>
          <w:w w:val="85"/>
        </w:rPr>
        <w:t>The</w:t>
      </w:r>
      <w:r w:rsidRPr="002C7F6D">
        <w:rPr>
          <w:spacing w:val="12"/>
        </w:rPr>
        <w:t xml:space="preserve"> </w:t>
      </w:r>
      <w:r w:rsidRPr="002C7F6D">
        <w:rPr>
          <w:w w:val="85"/>
        </w:rPr>
        <w:t>academy</w:t>
      </w:r>
      <w:r w:rsidRPr="002C7F6D">
        <w:rPr>
          <w:spacing w:val="11"/>
        </w:rPr>
        <w:t xml:space="preserve"> </w:t>
      </w:r>
      <w:r w:rsidRPr="002C7F6D">
        <w:rPr>
          <w:w w:val="85"/>
        </w:rPr>
        <w:t>will</w:t>
      </w:r>
      <w:r w:rsidRPr="002C7F6D">
        <w:rPr>
          <w:spacing w:val="11"/>
        </w:rPr>
        <w:t xml:space="preserve"> </w:t>
      </w:r>
      <w:r w:rsidRPr="002C7F6D">
        <w:rPr>
          <w:w w:val="85"/>
        </w:rPr>
        <w:t>hold</w:t>
      </w:r>
      <w:r w:rsidRPr="002C7F6D">
        <w:rPr>
          <w:spacing w:val="13"/>
        </w:rPr>
        <w:t xml:space="preserve"> </w:t>
      </w:r>
      <w:r w:rsidRPr="002C7F6D">
        <w:rPr>
          <w:w w:val="85"/>
        </w:rPr>
        <w:t>cultural</w:t>
      </w:r>
      <w:r w:rsidRPr="002C7F6D">
        <w:rPr>
          <w:spacing w:val="11"/>
        </w:rPr>
        <w:t xml:space="preserve"> </w:t>
      </w:r>
      <w:r w:rsidRPr="002C7F6D">
        <w:rPr>
          <w:w w:val="85"/>
        </w:rPr>
        <w:t>celebration</w:t>
      </w:r>
      <w:r w:rsidRPr="002C7F6D">
        <w:rPr>
          <w:spacing w:val="14"/>
        </w:rPr>
        <w:t xml:space="preserve"> </w:t>
      </w:r>
      <w:r w:rsidRPr="002C7F6D">
        <w:rPr>
          <w:spacing w:val="-2"/>
          <w:w w:val="85"/>
        </w:rPr>
        <w:t>events.</w:t>
      </w:r>
    </w:p>
    <w:p w14:paraId="092E1C5C" w14:textId="0EF4E4EF" w:rsidR="00F90CF4" w:rsidRPr="002C7F6D" w:rsidRDefault="00065468" w:rsidP="002C7F6D">
      <w:pPr>
        <w:pStyle w:val="BodyText"/>
        <w:numPr>
          <w:ilvl w:val="0"/>
          <w:numId w:val="5"/>
        </w:numPr>
        <w:rPr>
          <w:rFonts w:ascii="Wingdings" w:hAnsi="Wingdings"/>
        </w:rPr>
      </w:pPr>
      <w:r w:rsidRPr="002C7F6D">
        <w:rPr>
          <w:w w:val="85"/>
        </w:rPr>
        <w:t>Staff</w:t>
      </w:r>
      <w:r w:rsidRPr="002C7F6D">
        <w:rPr>
          <w:spacing w:val="4"/>
        </w:rPr>
        <w:t xml:space="preserve"> </w:t>
      </w:r>
      <w:r w:rsidRPr="002C7F6D">
        <w:rPr>
          <w:w w:val="85"/>
        </w:rPr>
        <w:t>will</w:t>
      </w:r>
      <w:r w:rsidRPr="002C7F6D">
        <w:rPr>
          <w:spacing w:val="2"/>
        </w:rPr>
        <w:t xml:space="preserve"> </w:t>
      </w:r>
      <w:r w:rsidRPr="002C7F6D">
        <w:rPr>
          <w:w w:val="85"/>
        </w:rPr>
        <w:t>receive</w:t>
      </w:r>
      <w:r w:rsidRPr="002C7F6D">
        <w:rPr>
          <w:spacing w:val="4"/>
        </w:rPr>
        <w:t xml:space="preserve"> </w:t>
      </w:r>
      <w:r w:rsidRPr="002C7F6D">
        <w:rPr>
          <w:w w:val="85"/>
        </w:rPr>
        <w:t>training</w:t>
      </w:r>
      <w:r w:rsidRPr="002C7F6D">
        <w:rPr>
          <w:spacing w:val="6"/>
        </w:rPr>
        <w:t xml:space="preserve"> </w:t>
      </w:r>
      <w:r w:rsidRPr="002C7F6D">
        <w:rPr>
          <w:w w:val="85"/>
        </w:rPr>
        <w:t>around</w:t>
      </w:r>
      <w:r w:rsidRPr="002C7F6D">
        <w:rPr>
          <w:spacing w:val="2"/>
        </w:rPr>
        <w:t xml:space="preserve"> </w:t>
      </w:r>
      <w:r w:rsidRPr="002C7F6D">
        <w:rPr>
          <w:spacing w:val="-4"/>
          <w:w w:val="85"/>
        </w:rPr>
        <w:t>EAL</w:t>
      </w:r>
      <w:r w:rsidR="002C7F6D" w:rsidRPr="002C7F6D">
        <w:rPr>
          <w:spacing w:val="-4"/>
          <w:w w:val="85"/>
        </w:rPr>
        <w:t>.</w:t>
      </w:r>
    </w:p>
    <w:p w14:paraId="4902B257" w14:textId="77777777" w:rsidR="00F90CF4" w:rsidRPr="002C7F6D" w:rsidRDefault="00065468" w:rsidP="002C7F6D">
      <w:pPr>
        <w:pStyle w:val="BodyText"/>
        <w:numPr>
          <w:ilvl w:val="0"/>
          <w:numId w:val="5"/>
        </w:numPr>
        <w:rPr>
          <w:rFonts w:ascii="Wingdings" w:hAnsi="Wingdings"/>
        </w:rPr>
      </w:pPr>
      <w:r w:rsidRPr="002C7F6D">
        <w:rPr>
          <w:w w:val="90"/>
        </w:rPr>
        <w:t>Progress</w:t>
      </w:r>
      <w:r w:rsidRPr="002C7F6D">
        <w:rPr>
          <w:spacing w:val="-3"/>
          <w:w w:val="90"/>
        </w:rPr>
        <w:t xml:space="preserve"> </w:t>
      </w:r>
      <w:r w:rsidRPr="002C7F6D">
        <w:rPr>
          <w:w w:val="90"/>
        </w:rPr>
        <w:t>of</w:t>
      </w:r>
      <w:r w:rsidRPr="002C7F6D">
        <w:rPr>
          <w:spacing w:val="-3"/>
          <w:w w:val="90"/>
        </w:rPr>
        <w:t xml:space="preserve"> </w:t>
      </w:r>
      <w:r w:rsidRPr="002C7F6D">
        <w:rPr>
          <w:w w:val="90"/>
        </w:rPr>
        <w:t>EAL learners</w:t>
      </w:r>
      <w:r w:rsidRPr="002C7F6D">
        <w:rPr>
          <w:spacing w:val="-3"/>
          <w:w w:val="90"/>
        </w:rPr>
        <w:t xml:space="preserve"> </w:t>
      </w:r>
      <w:r w:rsidRPr="002C7F6D">
        <w:rPr>
          <w:w w:val="90"/>
        </w:rPr>
        <w:t>will</w:t>
      </w:r>
      <w:r w:rsidRPr="002C7F6D">
        <w:rPr>
          <w:spacing w:val="-2"/>
          <w:w w:val="90"/>
        </w:rPr>
        <w:t xml:space="preserve"> </w:t>
      </w:r>
      <w:r w:rsidRPr="002C7F6D">
        <w:rPr>
          <w:w w:val="90"/>
        </w:rPr>
        <w:t>be</w:t>
      </w:r>
      <w:r w:rsidRPr="002C7F6D">
        <w:rPr>
          <w:spacing w:val="-3"/>
          <w:w w:val="90"/>
        </w:rPr>
        <w:t xml:space="preserve"> </w:t>
      </w:r>
      <w:r w:rsidRPr="002C7F6D">
        <w:rPr>
          <w:w w:val="90"/>
        </w:rPr>
        <w:t>tracked</w:t>
      </w:r>
      <w:r w:rsidRPr="002C7F6D">
        <w:rPr>
          <w:spacing w:val="-2"/>
          <w:w w:val="90"/>
        </w:rPr>
        <w:t xml:space="preserve"> </w:t>
      </w:r>
      <w:r w:rsidRPr="002C7F6D">
        <w:rPr>
          <w:w w:val="90"/>
        </w:rPr>
        <w:t>via</w:t>
      </w:r>
      <w:r w:rsidRPr="002C7F6D">
        <w:rPr>
          <w:spacing w:val="-2"/>
          <w:w w:val="90"/>
        </w:rPr>
        <w:t xml:space="preserve"> </w:t>
      </w:r>
      <w:r w:rsidRPr="002C7F6D">
        <w:rPr>
          <w:w w:val="90"/>
        </w:rPr>
        <w:t>the</w:t>
      </w:r>
      <w:r w:rsidRPr="002C7F6D">
        <w:rPr>
          <w:spacing w:val="-3"/>
          <w:w w:val="90"/>
        </w:rPr>
        <w:t xml:space="preserve"> </w:t>
      </w:r>
      <w:r w:rsidRPr="002C7F6D">
        <w:rPr>
          <w:w w:val="90"/>
        </w:rPr>
        <w:t>Bell</w:t>
      </w:r>
      <w:r w:rsidRPr="002C7F6D">
        <w:rPr>
          <w:spacing w:val="-3"/>
          <w:w w:val="90"/>
        </w:rPr>
        <w:t xml:space="preserve"> </w:t>
      </w:r>
      <w:r w:rsidRPr="002C7F6D">
        <w:rPr>
          <w:w w:val="90"/>
        </w:rPr>
        <w:t>Foundation</w:t>
      </w:r>
      <w:r w:rsidRPr="002C7F6D">
        <w:rPr>
          <w:spacing w:val="-2"/>
          <w:w w:val="90"/>
        </w:rPr>
        <w:t xml:space="preserve"> </w:t>
      </w:r>
      <w:r w:rsidRPr="002C7F6D">
        <w:rPr>
          <w:w w:val="90"/>
        </w:rPr>
        <w:t>sheets</w:t>
      </w:r>
      <w:r w:rsidRPr="002C7F6D">
        <w:rPr>
          <w:spacing w:val="-3"/>
          <w:w w:val="90"/>
        </w:rPr>
        <w:t xml:space="preserve"> </w:t>
      </w:r>
      <w:r w:rsidRPr="002C7F6D">
        <w:rPr>
          <w:w w:val="90"/>
        </w:rPr>
        <w:t>so</w:t>
      </w:r>
      <w:r w:rsidRPr="002C7F6D">
        <w:rPr>
          <w:spacing w:val="-3"/>
          <w:w w:val="90"/>
        </w:rPr>
        <w:t xml:space="preserve"> </w:t>
      </w:r>
      <w:r w:rsidRPr="002C7F6D">
        <w:rPr>
          <w:w w:val="90"/>
        </w:rPr>
        <w:t>that</w:t>
      </w:r>
      <w:r w:rsidRPr="002C7F6D">
        <w:rPr>
          <w:spacing w:val="-3"/>
          <w:w w:val="90"/>
        </w:rPr>
        <w:t xml:space="preserve"> </w:t>
      </w:r>
      <w:r w:rsidRPr="002C7F6D">
        <w:rPr>
          <w:w w:val="90"/>
        </w:rPr>
        <w:t>small</w:t>
      </w:r>
      <w:r w:rsidRPr="002C7F6D">
        <w:rPr>
          <w:spacing w:val="-3"/>
          <w:w w:val="90"/>
        </w:rPr>
        <w:t xml:space="preserve"> </w:t>
      </w:r>
      <w:r w:rsidRPr="002C7F6D">
        <w:rPr>
          <w:w w:val="90"/>
        </w:rPr>
        <w:t>steps</w:t>
      </w:r>
      <w:r w:rsidRPr="002C7F6D">
        <w:rPr>
          <w:spacing w:val="-1"/>
          <w:w w:val="90"/>
        </w:rPr>
        <w:t xml:space="preserve"> </w:t>
      </w:r>
      <w:r w:rsidRPr="002C7F6D">
        <w:rPr>
          <w:w w:val="90"/>
        </w:rPr>
        <w:t>are</w:t>
      </w:r>
      <w:r w:rsidRPr="002C7F6D">
        <w:rPr>
          <w:spacing w:val="-3"/>
          <w:w w:val="90"/>
        </w:rPr>
        <w:t xml:space="preserve"> </w:t>
      </w:r>
      <w:r w:rsidRPr="002C7F6D">
        <w:rPr>
          <w:w w:val="90"/>
        </w:rPr>
        <w:t>easily identifiable and can be actioned by staff. EAL learners to be discussed at Pupil Progress Meetings.</w:t>
      </w:r>
    </w:p>
    <w:p w14:paraId="078080EF" w14:textId="77777777" w:rsidR="00F90CF4" w:rsidRPr="002C7F6D" w:rsidRDefault="00065468" w:rsidP="002C7F6D">
      <w:pPr>
        <w:pStyle w:val="BodyText"/>
        <w:numPr>
          <w:ilvl w:val="0"/>
          <w:numId w:val="5"/>
        </w:numPr>
        <w:rPr>
          <w:rFonts w:ascii="Wingdings" w:hAnsi="Wingdings"/>
        </w:rPr>
      </w:pPr>
      <w:r w:rsidRPr="002C7F6D">
        <w:rPr>
          <w:w w:val="90"/>
        </w:rPr>
        <w:t>Ensure</w:t>
      </w:r>
      <w:r w:rsidRPr="002C7F6D">
        <w:rPr>
          <w:spacing w:val="-8"/>
          <w:w w:val="90"/>
        </w:rPr>
        <w:t xml:space="preserve"> </w:t>
      </w:r>
      <w:r w:rsidRPr="002C7F6D">
        <w:rPr>
          <w:w w:val="90"/>
        </w:rPr>
        <w:t>that</w:t>
      </w:r>
      <w:r w:rsidRPr="002C7F6D">
        <w:rPr>
          <w:spacing w:val="-8"/>
          <w:w w:val="90"/>
        </w:rPr>
        <w:t xml:space="preserve"> </w:t>
      </w:r>
      <w:r w:rsidRPr="002C7F6D">
        <w:rPr>
          <w:w w:val="90"/>
        </w:rPr>
        <w:t>vocabulary</w:t>
      </w:r>
      <w:r w:rsidRPr="002C7F6D">
        <w:rPr>
          <w:spacing w:val="-7"/>
          <w:w w:val="90"/>
        </w:rPr>
        <w:t xml:space="preserve"> </w:t>
      </w:r>
      <w:r w:rsidRPr="002C7F6D">
        <w:rPr>
          <w:w w:val="90"/>
        </w:rPr>
        <w:t>is</w:t>
      </w:r>
      <w:r w:rsidRPr="002C7F6D">
        <w:rPr>
          <w:spacing w:val="-8"/>
          <w:w w:val="90"/>
        </w:rPr>
        <w:t xml:space="preserve"> </w:t>
      </w:r>
      <w:r w:rsidRPr="002C7F6D">
        <w:rPr>
          <w:w w:val="90"/>
        </w:rPr>
        <w:t>taught</w:t>
      </w:r>
      <w:r w:rsidRPr="002C7F6D">
        <w:rPr>
          <w:spacing w:val="-8"/>
          <w:w w:val="90"/>
        </w:rPr>
        <w:t xml:space="preserve"> </w:t>
      </w:r>
      <w:r w:rsidRPr="002C7F6D">
        <w:rPr>
          <w:w w:val="90"/>
        </w:rPr>
        <w:t>explicitly</w:t>
      </w:r>
      <w:r w:rsidRPr="002C7F6D">
        <w:rPr>
          <w:spacing w:val="-9"/>
          <w:w w:val="90"/>
        </w:rPr>
        <w:t xml:space="preserve"> </w:t>
      </w:r>
      <w:r w:rsidRPr="002C7F6D">
        <w:rPr>
          <w:w w:val="90"/>
        </w:rPr>
        <w:t>and</w:t>
      </w:r>
      <w:r w:rsidRPr="002C7F6D">
        <w:rPr>
          <w:spacing w:val="-9"/>
          <w:w w:val="90"/>
        </w:rPr>
        <w:t xml:space="preserve"> </w:t>
      </w:r>
      <w:r w:rsidRPr="002C7F6D">
        <w:rPr>
          <w:w w:val="90"/>
        </w:rPr>
        <w:t>strategies</w:t>
      </w:r>
      <w:r w:rsidRPr="002C7F6D">
        <w:rPr>
          <w:spacing w:val="-8"/>
          <w:w w:val="90"/>
        </w:rPr>
        <w:t xml:space="preserve"> </w:t>
      </w:r>
      <w:r w:rsidRPr="002C7F6D">
        <w:rPr>
          <w:w w:val="90"/>
        </w:rPr>
        <w:t>from</w:t>
      </w:r>
      <w:r w:rsidRPr="002C7F6D">
        <w:rPr>
          <w:spacing w:val="-9"/>
          <w:w w:val="90"/>
        </w:rPr>
        <w:t xml:space="preserve"> </w:t>
      </w:r>
      <w:r w:rsidRPr="002C7F6D">
        <w:rPr>
          <w:w w:val="90"/>
        </w:rPr>
        <w:t>the</w:t>
      </w:r>
      <w:r w:rsidRPr="002C7F6D">
        <w:rPr>
          <w:spacing w:val="-8"/>
          <w:w w:val="90"/>
        </w:rPr>
        <w:t xml:space="preserve"> </w:t>
      </w:r>
      <w:r w:rsidRPr="002C7F6D">
        <w:rPr>
          <w:w w:val="90"/>
        </w:rPr>
        <w:t>Bell</w:t>
      </w:r>
      <w:r w:rsidRPr="002C7F6D">
        <w:rPr>
          <w:spacing w:val="-9"/>
          <w:w w:val="90"/>
        </w:rPr>
        <w:t xml:space="preserve"> </w:t>
      </w:r>
      <w:r w:rsidRPr="002C7F6D">
        <w:rPr>
          <w:w w:val="90"/>
        </w:rPr>
        <w:t>Foundation</w:t>
      </w:r>
      <w:r w:rsidRPr="002C7F6D">
        <w:rPr>
          <w:spacing w:val="-7"/>
          <w:w w:val="90"/>
        </w:rPr>
        <w:t xml:space="preserve"> </w:t>
      </w:r>
      <w:r w:rsidRPr="002C7F6D">
        <w:rPr>
          <w:w w:val="90"/>
        </w:rPr>
        <w:t>are</w:t>
      </w:r>
      <w:r w:rsidRPr="002C7F6D">
        <w:rPr>
          <w:spacing w:val="-8"/>
          <w:w w:val="90"/>
        </w:rPr>
        <w:t xml:space="preserve"> </w:t>
      </w:r>
      <w:r w:rsidRPr="002C7F6D">
        <w:rPr>
          <w:w w:val="90"/>
        </w:rPr>
        <w:t>used</w:t>
      </w:r>
      <w:r w:rsidRPr="002C7F6D">
        <w:rPr>
          <w:spacing w:val="-9"/>
          <w:w w:val="90"/>
        </w:rPr>
        <w:t xml:space="preserve"> </w:t>
      </w:r>
      <w:r w:rsidRPr="002C7F6D">
        <w:rPr>
          <w:w w:val="90"/>
        </w:rPr>
        <w:t xml:space="preserve">regularly </w:t>
      </w:r>
      <w:r w:rsidRPr="002C7F6D">
        <w:rPr>
          <w:w w:val="95"/>
        </w:rPr>
        <w:t>within classes.</w:t>
      </w:r>
    </w:p>
    <w:p w14:paraId="67DF15AE" w14:textId="78851D6C" w:rsidR="00F90CF4" w:rsidRPr="002C7F6D" w:rsidRDefault="00065468" w:rsidP="002C7F6D">
      <w:pPr>
        <w:pStyle w:val="BodyText"/>
        <w:numPr>
          <w:ilvl w:val="0"/>
          <w:numId w:val="5"/>
        </w:numPr>
        <w:rPr>
          <w:rFonts w:ascii="Wingdings" w:hAnsi="Wingdings"/>
        </w:rPr>
      </w:pPr>
      <w:r w:rsidRPr="002C7F6D">
        <w:rPr>
          <w:w w:val="90"/>
        </w:rPr>
        <w:t xml:space="preserve">Pupil induction process </w:t>
      </w:r>
      <w:proofErr w:type="gramStart"/>
      <w:r w:rsidRPr="002C7F6D">
        <w:rPr>
          <w:w w:val="90"/>
        </w:rPr>
        <w:t>reviewed</w:t>
      </w:r>
      <w:proofErr w:type="gramEnd"/>
      <w:r w:rsidRPr="002C7F6D">
        <w:rPr>
          <w:w w:val="90"/>
        </w:rPr>
        <w:t xml:space="preserve"> and adapted as necessary to ensure that key assessments are carried out promptly and acted upon to guide the use of phonics, Welcom</w:t>
      </w:r>
      <w:r w:rsidR="00287FAF" w:rsidRPr="002C7F6D">
        <w:rPr>
          <w:w w:val="90"/>
        </w:rPr>
        <w:t>e</w:t>
      </w:r>
      <w:r w:rsidRPr="002C7F6D">
        <w:rPr>
          <w:w w:val="90"/>
        </w:rPr>
        <w:t xml:space="preserve"> interventions and so on.</w:t>
      </w:r>
    </w:p>
    <w:p w14:paraId="0B2FCC96" w14:textId="7D69C5C7" w:rsidR="00B2503E" w:rsidRPr="002C7F6D" w:rsidRDefault="00287FAF" w:rsidP="002C7F6D">
      <w:pPr>
        <w:pStyle w:val="BodyText"/>
        <w:numPr>
          <w:ilvl w:val="0"/>
          <w:numId w:val="5"/>
        </w:numPr>
        <w:rPr>
          <w:rFonts w:ascii="Wingdings" w:hAnsi="Wingdings"/>
        </w:rPr>
      </w:pPr>
      <w:r w:rsidRPr="002C7F6D">
        <w:rPr>
          <w:w w:val="90"/>
        </w:rPr>
        <w:t>May Park</w:t>
      </w:r>
      <w:r w:rsidR="00065468" w:rsidRPr="002C7F6D">
        <w:rPr>
          <w:spacing w:val="-6"/>
          <w:w w:val="90"/>
        </w:rPr>
        <w:t xml:space="preserve"> </w:t>
      </w:r>
      <w:r w:rsidR="00065468" w:rsidRPr="002C7F6D">
        <w:rPr>
          <w:w w:val="90"/>
        </w:rPr>
        <w:t>will</w:t>
      </w:r>
      <w:r w:rsidR="00065468" w:rsidRPr="002C7F6D">
        <w:rPr>
          <w:spacing w:val="-7"/>
          <w:w w:val="90"/>
        </w:rPr>
        <w:t xml:space="preserve"> </w:t>
      </w:r>
      <w:proofErr w:type="spellStart"/>
      <w:r w:rsidR="00065468" w:rsidRPr="002C7F6D">
        <w:rPr>
          <w:w w:val="90"/>
        </w:rPr>
        <w:t>utilise</w:t>
      </w:r>
      <w:proofErr w:type="spellEnd"/>
      <w:r w:rsidR="00065468" w:rsidRPr="002C7F6D">
        <w:rPr>
          <w:spacing w:val="-6"/>
          <w:w w:val="90"/>
        </w:rPr>
        <w:t xml:space="preserve"> </w:t>
      </w:r>
      <w:r w:rsidR="00065468" w:rsidRPr="002C7F6D">
        <w:rPr>
          <w:w w:val="90"/>
        </w:rPr>
        <w:t>the</w:t>
      </w:r>
      <w:r w:rsidR="00065468" w:rsidRPr="002C7F6D">
        <w:rPr>
          <w:spacing w:val="-6"/>
          <w:w w:val="90"/>
        </w:rPr>
        <w:t xml:space="preserve"> </w:t>
      </w:r>
      <w:r w:rsidR="00065468" w:rsidRPr="002C7F6D">
        <w:rPr>
          <w:w w:val="90"/>
        </w:rPr>
        <w:t>staffing</w:t>
      </w:r>
      <w:r w:rsidR="00065468" w:rsidRPr="002C7F6D">
        <w:rPr>
          <w:spacing w:val="-5"/>
          <w:w w:val="90"/>
        </w:rPr>
        <w:t xml:space="preserve"> </w:t>
      </w:r>
      <w:r w:rsidR="00065468" w:rsidRPr="002C7F6D">
        <w:rPr>
          <w:w w:val="90"/>
        </w:rPr>
        <w:t>team</w:t>
      </w:r>
      <w:r w:rsidR="00065468" w:rsidRPr="002C7F6D">
        <w:rPr>
          <w:spacing w:val="-7"/>
          <w:w w:val="90"/>
        </w:rPr>
        <w:t xml:space="preserve"> </w:t>
      </w:r>
      <w:r w:rsidR="00065468" w:rsidRPr="002C7F6D">
        <w:rPr>
          <w:w w:val="90"/>
        </w:rPr>
        <w:t>and</w:t>
      </w:r>
      <w:r w:rsidR="00065468" w:rsidRPr="002C7F6D">
        <w:rPr>
          <w:spacing w:val="-7"/>
          <w:w w:val="90"/>
        </w:rPr>
        <w:t xml:space="preserve"> </w:t>
      </w:r>
      <w:r w:rsidR="00065468" w:rsidRPr="002C7F6D">
        <w:rPr>
          <w:w w:val="90"/>
        </w:rPr>
        <w:t>the</w:t>
      </w:r>
      <w:r w:rsidR="00065468" w:rsidRPr="002C7F6D">
        <w:rPr>
          <w:spacing w:val="-6"/>
          <w:w w:val="90"/>
        </w:rPr>
        <w:t xml:space="preserve"> </w:t>
      </w:r>
      <w:r w:rsidR="00065468" w:rsidRPr="002C7F6D">
        <w:rPr>
          <w:w w:val="90"/>
        </w:rPr>
        <w:t>services</w:t>
      </w:r>
      <w:r w:rsidR="00065468" w:rsidRPr="002C7F6D">
        <w:rPr>
          <w:spacing w:val="-6"/>
          <w:w w:val="90"/>
        </w:rPr>
        <w:t xml:space="preserve"> </w:t>
      </w:r>
      <w:r w:rsidR="00065468" w:rsidRPr="002C7F6D">
        <w:rPr>
          <w:w w:val="90"/>
        </w:rPr>
        <w:t>of</w:t>
      </w:r>
      <w:r w:rsidR="00065468" w:rsidRPr="002C7F6D">
        <w:rPr>
          <w:spacing w:val="-6"/>
          <w:w w:val="90"/>
        </w:rPr>
        <w:t xml:space="preserve"> </w:t>
      </w:r>
      <w:r w:rsidR="00065468" w:rsidRPr="002C7F6D">
        <w:rPr>
          <w:w w:val="90"/>
        </w:rPr>
        <w:t>Excalibur</w:t>
      </w:r>
      <w:r w:rsidR="00065468" w:rsidRPr="002C7F6D">
        <w:rPr>
          <w:spacing w:val="-6"/>
          <w:w w:val="90"/>
        </w:rPr>
        <w:t xml:space="preserve"> </w:t>
      </w:r>
      <w:r w:rsidR="00065468" w:rsidRPr="002C7F6D">
        <w:rPr>
          <w:w w:val="90"/>
        </w:rPr>
        <w:t>Trust</w:t>
      </w:r>
      <w:r w:rsidR="00065468" w:rsidRPr="002C7F6D">
        <w:rPr>
          <w:spacing w:val="-6"/>
          <w:w w:val="90"/>
        </w:rPr>
        <w:t xml:space="preserve"> </w:t>
      </w:r>
      <w:r w:rsidR="00065468" w:rsidRPr="002C7F6D">
        <w:rPr>
          <w:w w:val="90"/>
        </w:rPr>
        <w:t>translators</w:t>
      </w:r>
      <w:r w:rsidR="00065468" w:rsidRPr="002C7F6D">
        <w:rPr>
          <w:spacing w:val="-6"/>
          <w:w w:val="90"/>
        </w:rPr>
        <w:t xml:space="preserve"> </w:t>
      </w:r>
      <w:r w:rsidR="00065468" w:rsidRPr="002C7F6D">
        <w:rPr>
          <w:w w:val="90"/>
        </w:rPr>
        <w:t>for</w:t>
      </w:r>
      <w:r w:rsidR="00065468" w:rsidRPr="002C7F6D">
        <w:rPr>
          <w:spacing w:val="-6"/>
          <w:w w:val="90"/>
        </w:rPr>
        <w:t xml:space="preserve"> </w:t>
      </w:r>
      <w:r w:rsidR="00065468" w:rsidRPr="002C7F6D">
        <w:rPr>
          <w:w w:val="90"/>
        </w:rPr>
        <w:t>key</w:t>
      </w:r>
      <w:r w:rsidR="00065468" w:rsidRPr="002C7F6D">
        <w:rPr>
          <w:spacing w:val="-5"/>
          <w:w w:val="90"/>
        </w:rPr>
        <w:t xml:space="preserve"> </w:t>
      </w:r>
      <w:r w:rsidR="00065468" w:rsidRPr="002C7F6D">
        <w:rPr>
          <w:w w:val="90"/>
        </w:rPr>
        <w:t>meetings</w:t>
      </w:r>
      <w:r w:rsidR="00065468" w:rsidRPr="002C7F6D">
        <w:rPr>
          <w:spacing w:val="-6"/>
          <w:w w:val="90"/>
        </w:rPr>
        <w:t xml:space="preserve"> </w:t>
      </w:r>
      <w:r w:rsidR="00065468" w:rsidRPr="002C7F6D">
        <w:rPr>
          <w:w w:val="90"/>
        </w:rPr>
        <w:t xml:space="preserve">and </w:t>
      </w:r>
      <w:r w:rsidR="00065468" w:rsidRPr="002C7F6D">
        <w:rPr>
          <w:w w:val="95"/>
        </w:rPr>
        <w:t>to</w:t>
      </w:r>
      <w:r w:rsidR="00065468" w:rsidRPr="002C7F6D">
        <w:rPr>
          <w:spacing w:val="-13"/>
          <w:w w:val="95"/>
        </w:rPr>
        <w:t xml:space="preserve"> </w:t>
      </w:r>
      <w:r w:rsidR="00065468" w:rsidRPr="002C7F6D">
        <w:rPr>
          <w:w w:val="95"/>
        </w:rPr>
        <w:t>translate/proofread</w:t>
      </w:r>
      <w:r w:rsidR="00065468" w:rsidRPr="002C7F6D">
        <w:rPr>
          <w:spacing w:val="-12"/>
          <w:w w:val="95"/>
        </w:rPr>
        <w:t xml:space="preserve"> </w:t>
      </w:r>
      <w:r w:rsidR="00065468" w:rsidRPr="002C7F6D">
        <w:rPr>
          <w:w w:val="95"/>
        </w:rPr>
        <w:t>documents.</w:t>
      </w:r>
    </w:p>
    <w:p w14:paraId="737A5B67" w14:textId="77777777" w:rsidR="00B2503E" w:rsidRDefault="00B2503E">
      <w:pPr>
        <w:pStyle w:val="BodyText"/>
        <w:ind w:left="590"/>
      </w:pPr>
    </w:p>
    <w:p w14:paraId="1207DA0B" w14:textId="77777777" w:rsidR="00F90CF4" w:rsidRDefault="00F90CF4">
      <w:pPr>
        <w:pStyle w:val="BodyText"/>
      </w:pPr>
    </w:p>
    <w:p w14:paraId="52448879" w14:textId="77777777" w:rsidR="00F90CF4" w:rsidRDefault="00065468">
      <w:pPr>
        <w:spacing w:line="255" w:lineRule="exact"/>
        <w:ind w:left="590"/>
        <w:rPr>
          <w:b/>
          <w:spacing w:val="-10"/>
        </w:rPr>
      </w:pPr>
      <w:r>
        <w:rPr>
          <w:b/>
          <w:spacing w:val="-2"/>
        </w:rPr>
        <w:t>Objective</w:t>
      </w:r>
      <w:r>
        <w:rPr>
          <w:b/>
        </w:rPr>
        <w:t xml:space="preserve"> </w:t>
      </w:r>
      <w:r>
        <w:rPr>
          <w:b/>
          <w:spacing w:val="-10"/>
        </w:rPr>
        <w:t>2</w:t>
      </w:r>
    </w:p>
    <w:p w14:paraId="33E183F4" w14:textId="77777777" w:rsidR="00E9435C" w:rsidRDefault="00E9435C">
      <w:pPr>
        <w:spacing w:line="255" w:lineRule="exact"/>
        <w:ind w:left="590"/>
        <w:rPr>
          <w:b/>
        </w:rPr>
      </w:pPr>
    </w:p>
    <w:p w14:paraId="74B864E2" w14:textId="24E8DBF4" w:rsidR="001E4714" w:rsidRDefault="001E4714" w:rsidP="001E4714">
      <w:pPr>
        <w:pStyle w:val="BodyText"/>
        <w:ind w:left="590" w:right="619"/>
      </w:pPr>
      <w:r>
        <w:rPr>
          <w:w w:val="90"/>
        </w:rPr>
        <w:t>To</w:t>
      </w:r>
      <w:r>
        <w:rPr>
          <w:spacing w:val="-1"/>
          <w:w w:val="90"/>
        </w:rPr>
        <w:t xml:space="preserve"> </w:t>
      </w:r>
      <w:r>
        <w:rPr>
          <w:w w:val="90"/>
        </w:rPr>
        <w:t>ensure</w:t>
      </w:r>
      <w:r>
        <w:rPr>
          <w:spacing w:val="-2"/>
          <w:w w:val="90"/>
        </w:rPr>
        <w:t xml:space="preserve"> </w:t>
      </w:r>
      <w:r>
        <w:rPr>
          <w:w w:val="90"/>
        </w:rPr>
        <w:t>that</w:t>
      </w:r>
      <w:r>
        <w:rPr>
          <w:spacing w:val="-1"/>
          <w:w w:val="90"/>
        </w:rPr>
        <w:t xml:space="preserve"> </w:t>
      </w:r>
      <w:r>
        <w:rPr>
          <w:w w:val="90"/>
        </w:rPr>
        <w:t>children with SEND make good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progress in all curriculum </w:t>
      </w:r>
      <w:r>
        <w:rPr>
          <w:spacing w:val="-8"/>
        </w:rPr>
        <w:t>areas</w:t>
      </w:r>
      <w:r>
        <w:rPr>
          <w:spacing w:val="-9"/>
        </w:rPr>
        <w:t xml:space="preserve"> </w:t>
      </w:r>
      <w:r>
        <w:rPr>
          <w:spacing w:val="-8"/>
        </w:rPr>
        <w:t>and</w:t>
      </w:r>
      <w:r>
        <w:rPr>
          <w:spacing w:val="-9"/>
        </w:rPr>
        <w:t xml:space="preserve"> </w:t>
      </w:r>
      <w:r>
        <w:rPr>
          <w:spacing w:val="-8"/>
        </w:rPr>
        <w:t>feel valued</w:t>
      </w:r>
      <w:r>
        <w:rPr>
          <w:spacing w:val="-9"/>
        </w:rPr>
        <w:t xml:space="preserve"> </w:t>
      </w:r>
      <w:r>
        <w:rPr>
          <w:spacing w:val="-8"/>
        </w:rPr>
        <w:t>as part</w:t>
      </w:r>
      <w:r>
        <w:rPr>
          <w:spacing w:val="-9"/>
        </w:rPr>
        <w:t xml:space="preserve"> </w:t>
      </w:r>
      <w:r>
        <w:rPr>
          <w:spacing w:val="-8"/>
        </w:rPr>
        <w:t>of the</w:t>
      </w:r>
      <w:r>
        <w:rPr>
          <w:spacing w:val="-9"/>
        </w:rPr>
        <w:t xml:space="preserve"> </w:t>
      </w:r>
      <w:r>
        <w:rPr>
          <w:spacing w:val="-8"/>
        </w:rPr>
        <w:t>May Park</w:t>
      </w:r>
      <w:r>
        <w:rPr>
          <w:spacing w:val="-9"/>
        </w:rPr>
        <w:t xml:space="preserve"> </w:t>
      </w:r>
      <w:r>
        <w:rPr>
          <w:spacing w:val="-8"/>
        </w:rPr>
        <w:t>community and feel they fully belong to the May Park</w:t>
      </w:r>
      <w:r>
        <w:rPr>
          <w:spacing w:val="-9"/>
        </w:rPr>
        <w:t xml:space="preserve"> </w:t>
      </w:r>
      <w:r>
        <w:rPr>
          <w:spacing w:val="-8"/>
        </w:rPr>
        <w:t xml:space="preserve">community. </w:t>
      </w:r>
    </w:p>
    <w:p w14:paraId="510AE489" w14:textId="77777777" w:rsidR="00E9435C" w:rsidRDefault="00E9435C">
      <w:pPr>
        <w:pStyle w:val="BodyText"/>
        <w:ind w:left="590" w:right="619"/>
      </w:pPr>
    </w:p>
    <w:p w14:paraId="2919B8EA" w14:textId="53354F82" w:rsidR="00BA50F8" w:rsidRDefault="001E4714" w:rsidP="00BA50F8">
      <w:pPr>
        <w:pStyle w:val="BodyText"/>
        <w:ind w:left="590" w:right="619"/>
      </w:pPr>
      <w:r>
        <w:t xml:space="preserve">A </w:t>
      </w:r>
      <w:r w:rsidR="00BA50F8" w:rsidRPr="004075E3">
        <w:t xml:space="preserve">significant </w:t>
      </w:r>
      <w:r w:rsidR="00BA50F8">
        <w:t>SEND cohort</w:t>
      </w:r>
      <w:r w:rsidR="00BA50F8" w:rsidRPr="004075E3">
        <w:t xml:space="preserve"> mean</w:t>
      </w:r>
      <w:r w:rsidR="002C7F6D">
        <w:t>s</w:t>
      </w:r>
      <w:r w:rsidR="00BA50F8" w:rsidRPr="004075E3">
        <w:t xml:space="preserve"> gaps in core attainment drive unequal outcomes. OFSTED flagged curriculum implementation and assessment as areas to improve; narrowing the </w:t>
      </w:r>
      <w:r w:rsidR="00BA50F8">
        <w:t>attainment</w:t>
      </w:r>
      <w:r w:rsidR="00BA50F8" w:rsidRPr="004075E3">
        <w:t xml:space="preserve"> gap through stronger universal teaching plus targeted support will directly address those concerns and improve overall quality of education.</w:t>
      </w:r>
    </w:p>
    <w:p w14:paraId="5AD7AE04" w14:textId="029B8BFA" w:rsidR="00BA50F8" w:rsidRDefault="00BA50F8" w:rsidP="00BA50F8">
      <w:pPr>
        <w:pStyle w:val="BodyText"/>
        <w:ind w:left="590" w:right="619"/>
      </w:pPr>
      <w:r>
        <w:t>Historic attendance and persistent absence of SEND pupils can negatively affect progress. Rates of suspension of SEND pupils can also negatively affect progress for a minority of pupils.</w:t>
      </w:r>
    </w:p>
    <w:p w14:paraId="1307E1F9" w14:textId="77777777" w:rsidR="005A1DA8" w:rsidRDefault="005A1DA8" w:rsidP="00BA50F8">
      <w:pPr>
        <w:pStyle w:val="BodyText"/>
        <w:ind w:left="590" w:right="619"/>
      </w:pPr>
    </w:p>
    <w:p w14:paraId="05D567BC" w14:textId="677596A2" w:rsidR="005A1DA8" w:rsidRDefault="005A1DA8" w:rsidP="005A1DA8">
      <w:pPr>
        <w:pStyle w:val="BodyText"/>
        <w:spacing w:before="254"/>
        <w:ind w:left="590"/>
        <w:rPr>
          <w:spacing w:val="-5"/>
          <w:w w:val="90"/>
        </w:rPr>
      </w:pPr>
      <w:r>
        <w:rPr>
          <w:w w:val="90"/>
        </w:rPr>
        <w:t>To</w:t>
      </w:r>
      <w:r>
        <w:rPr>
          <w:spacing w:val="-10"/>
          <w:w w:val="90"/>
        </w:rPr>
        <w:t xml:space="preserve"> </w:t>
      </w:r>
      <w:r>
        <w:rPr>
          <w:w w:val="90"/>
        </w:rPr>
        <w:t>achieve</w:t>
      </w:r>
      <w:r>
        <w:rPr>
          <w:spacing w:val="-8"/>
          <w:w w:val="90"/>
        </w:rPr>
        <w:t xml:space="preserve"> </w:t>
      </w:r>
      <w:r>
        <w:rPr>
          <w:w w:val="90"/>
        </w:rPr>
        <w:t>this</w:t>
      </w:r>
      <w:r>
        <w:rPr>
          <w:spacing w:val="-9"/>
          <w:w w:val="90"/>
        </w:rPr>
        <w:t xml:space="preserve"> </w:t>
      </w:r>
      <w:r>
        <w:rPr>
          <w:w w:val="90"/>
        </w:rPr>
        <w:t>objective</w:t>
      </w:r>
      <w:r w:rsidR="00E85DB0">
        <w:rPr>
          <w:w w:val="90"/>
        </w:rPr>
        <w:t>,</w:t>
      </w:r>
      <w:r>
        <w:rPr>
          <w:spacing w:val="-8"/>
          <w:w w:val="90"/>
        </w:rPr>
        <w:t xml:space="preserve"> </w:t>
      </w:r>
      <w:r>
        <w:rPr>
          <w:w w:val="90"/>
        </w:rPr>
        <w:t>we</w:t>
      </w:r>
      <w:r>
        <w:rPr>
          <w:spacing w:val="-8"/>
          <w:w w:val="90"/>
        </w:rPr>
        <w:t xml:space="preserve"> </w:t>
      </w:r>
      <w:r>
        <w:rPr>
          <w:w w:val="90"/>
        </w:rPr>
        <w:t>plan</w:t>
      </w:r>
      <w:r>
        <w:rPr>
          <w:spacing w:val="-10"/>
          <w:w w:val="90"/>
        </w:rPr>
        <w:t xml:space="preserve"> </w:t>
      </w:r>
      <w:r>
        <w:rPr>
          <w:spacing w:val="-5"/>
          <w:w w:val="90"/>
        </w:rPr>
        <w:t>to:</w:t>
      </w:r>
    </w:p>
    <w:p w14:paraId="66F95303" w14:textId="77777777" w:rsidR="005A1DA8" w:rsidRDefault="005A1DA8" w:rsidP="005A1DA8">
      <w:pPr>
        <w:pStyle w:val="BodyText"/>
        <w:spacing w:before="254"/>
        <w:ind w:left="590"/>
      </w:pPr>
    </w:p>
    <w:p w14:paraId="45BFF04F" w14:textId="41807813" w:rsidR="005A1DA8" w:rsidRPr="005A1DA8" w:rsidRDefault="005A1DA8" w:rsidP="005A1DA8">
      <w:pPr>
        <w:pStyle w:val="ListParagraph"/>
        <w:numPr>
          <w:ilvl w:val="0"/>
          <w:numId w:val="2"/>
        </w:numPr>
        <w:tabs>
          <w:tab w:val="left" w:pos="1308"/>
          <w:tab w:val="left" w:pos="1310"/>
        </w:tabs>
        <w:spacing w:before="1" w:line="254" w:lineRule="auto"/>
        <w:ind w:right="705"/>
        <w:rPr>
          <w:rFonts w:ascii="Wingdings" w:hAnsi="Wingdings"/>
          <w:szCs w:val="24"/>
        </w:rPr>
      </w:pPr>
      <w:r w:rsidRPr="001C066F">
        <w:rPr>
          <w:w w:val="90"/>
          <w:szCs w:val="24"/>
        </w:rPr>
        <w:t xml:space="preserve">Ensure that staff are aware of where to look on </w:t>
      </w:r>
      <w:proofErr w:type="spellStart"/>
      <w:r w:rsidRPr="001C066F">
        <w:rPr>
          <w:w w:val="90"/>
          <w:szCs w:val="24"/>
        </w:rPr>
        <w:t>Bromcom</w:t>
      </w:r>
      <w:proofErr w:type="spellEnd"/>
      <w:r w:rsidRPr="001C066F">
        <w:rPr>
          <w:spacing w:val="-1"/>
          <w:w w:val="90"/>
          <w:szCs w:val="24"/>
        </w:rPr>
        <w:t xml:space="preserve"> </w:t>
      </w:r>
      <w:r w:rsidRPr="001C066F">
        <w:rPr>
          <w:w w:val="90"/>
          <w:szCs w:val="24"/>
        </w:rPr>
        <w:t>to identify</w:t>
      </w:r>
      <w:r w:rsidRPr="001C066F">
        <w:rPr>
          <w:spacing w:val="-1"/>
          <w:w w:val="90"/>
          <w:szCs w:val="24"/>
        </w:rPr>
        <w:t xml:space="preserve"> </w:t>
      </w:r>
      <w:r w:rsidRPr="001C066F">
        <w:rPr>
          <w:w w:val="90"/>
          <w:szCs w:val="24"/>
        </w:rPr>
        <w:t xml:space="preserve">children with </w:t>
      </w:r>
      <w:r>
        <w:rPr>
          <w:w w:val="90"/>
          <w:szCs w:val="24"/>
        </w:rPr>
        <w:t>SEND.</w:t>
      </w:r>
      <w:r w:rsidRPr="001C066F">
        <w:rPr>
          <w:w w:val="90"/>
          <w:szCs w:val="24"/>
        </w:rPr>
        <w:t xml:space="preserve"> </w:t>
      </w:r>
    </w:p>
    <w:p w14:paraId="6F72D7C5" w14:textId="788B4B90" w:rsidR="005A1DA8" w:rsidRPr="00997700" w:rsidRDefault="005A1DA8" w:rsidP="005A1DA8">
      <w:pPr>
        <w:pStyle w:val="ListParagraph"/>
        <w:numPr>
          <w:ilvl w:val="0"/>
          <w:numId w:val="2"/>
        </w:numPr>
        <w:tabs>
          <w:tab w:val="left" w:pos="1309"/>
        </w:tabs>
        <w:spacing w:before="15"/>
        <w:ind w:left="1309" w:hanging="359"/>
        <w:rPr>
          <w:rFonts w:ascii="Wingdings" w:hAnsi="Wingdings"/>
          <w:szCs w:val="24"/>
        </w:rPr>
      </w:pPr>
      <w:r w:rsidRPr="001C066F">
        <w:rPr>
          <w:w w:val="85"/>
          <w:szCs w:val="24"/>
        </w:rPr>
        <w:t>Staff</w:t>
      </w:r>
      <w:r w:rsidRPr="001C066F">
        <w:rPr>
          <w:spacing w:val="4"/>
          <w:szCs w:val="24"/>
        </w:rPr>
        <w:t xml:space="preserve"> </w:t>
      </w:r>
      <w:r w:rsidRPr="001C066F">
        <w:rPr>
          <w:w w:val="85"/>
          <w:szCs w:val="24"/>
        </w:rPr>
        <w:t>will</w:t>
      </w:r>
      <w:r w:rsidRPr="001C066F">
        <w:rPr>
          <w:spacing w:val="2"/>
          <w:szCs w:val="24"/>
        </w:rPr>
        <w:t xml:space="preserve"> </w:t>
      </w:r>
      <w:r w:rsidRPr="001C066F">
        <w:rPr>
          <w:w w:val="85"/>
          <w:szCs w:val="24"/>
        </w:rPr>
        <w:t>receive</w:t>
      </w:r>
      <w:r w:rsidRPr="001C066F">
        <w:rPr>
          <w:spacing w:val="4"/>
          <w:szCs w:val="24"/>
        </w:rPr>
        <w:t xml:space="preserve"> </w:t>
      </w:r>
      <w:r w:rsidRPr="001C066F">
        <w:rPr>
          <w:w w:val="85"/>
          <w:szCs w:val="24"/>
        </w:rPr>
        <w:t>training</w:t>
      </w:r>
      <w:r w:rsidRPr="001C066F">
        <w:rPr>
          <w:spacing w:val="6"/>
          <w:szCs w:val="24"/>
        </w:rPr>
        <w:t xml:space="preserve"> </w:t>
      </w:r>
      <w:r w:rsidRPr="001C066F">
        <w:rPr>
          <w:w w:val="85"/>
          <w:szCs w:val="24"/>
        </w:rPr>
        <w:t>around</w:t>
      </w:r>
      <w:r w:rsidRPr="001C066F">
        <w:rPr>
          <w:spacing w:val="2"/>
          <w:szCs w:val="24"/>
        </w:rPr>
        <w:t xml:space="preserve"> </w:t>
      </w:r>
      <w:r w:rsidRPr="001C066F">
        <w:rPr>
          <w:spacing w:val="-4"/>
          <w:w w:val="85"/>
          <w:szCs w:val="24"/>
        </w:rPr>
        <w:t>SEND</w:t>
      </w:r>
    </w:p>
    <w:p w14:paraId="055D0DBD" w14:textId="3C1D505A" w:rsidR="00997700" w:rsidRPr="00997700" w:rsidRDefault="00997700" w:rsidP="00997700">
      <w:pPr>
        <w:pStyle w:val="BodyText"/>
        <w:numPr>
          <w:ilvl w:val="0"/>
          <w:numId w:val="2"/>
        </w:numPr>
        <w:rPr>
          <w:rFonts w:ascii="Wingdings" w:hAnsi="Wingdings"/>
        </w:rPr>
      </w:pPr>
      <w:r>
        <w:rPr>
          <w:w w:val="90"/>
        </w:rPr>
        <w:t xml:space="preserve">A regular and robust system of reviewing and </w:t>
      </w:r>
      <w:proofErr w:type="spellStart"/>
      <w:r>
        <w:rPr>
          <w:w w:val="90"/>
        </w:rPr>
        <w:t>analysing</w:t>
      </w:r>
      <w:proofErr w:type="spellEnd"/>
      <w:r>
        <w:rPr>
          <w:w w:val="90"/>
        </w:rPr>
        <w:t xml:space="preserve"> pupil attainment data to reduce attainment gaps through targeted support strategies. </w:t>
      </w:r>
    </w:p>
    <w:p w14:paraId="4AB7A671" w14:textId="77777777" w:rsidR="005A1DA8" w:rsidRPr="00CD3387" w:rsidRDefault="005A1DA8" w:rsidP="005A1DA8">
      <w:pPr>
        <w:pStyle w:val="ListParagraph"/>
        <w:numPr>
          <w:ilvl w:val="0"/>
          <w:numId w:val="2"/>
        </w:numPr>
        <w:tabs>
          <w:tab w:val="left" w:pos="1309"/>
          <w:tab w:val="left" w:pos="1311"/>
        </w:tabs>
        <w:spacing w:before="2" w:line="254" w:lineRule="auto"/>
        <w:ind w:left="1311" w:right="662"/>
        <w:rPr>
          <w:rFonts w:ascii="Wingdings" w:hAnsi="Wingdings"/>
          <w:szCs w:val="24"/>
        </w:rPr>
      </w:pPr>
      <w:r w:rsidRPr="001C066F">
        <w:rPr>
          <w:w w:val="90"/>
          <w:szCs w:val="24"/>
        </w:rPr>
        <w:t xml:space="preserve">Pupil induction process </w:t>
      </w:r>
      <w:proofErr w:type="gramStart"/>
      <w:r w:rsidRPr="001C066F">
        <w:rPr>
          <w:w w:val="90"/>
          <w:szCs w:val="24"/>
        </w:rPr>
        <w:t>reviewed</w:t>
      </w:r>
      <w:proofErr w:type="gramEnd"/>
      <w:r w:rsidRPr="001C066F">
        <w:rPr>
          <w:w w:val="90"/>
          <w:szCs w:val="24"/>
        </w:rPr>
        <w:t xml:space="preserve"> and adapted as necessary to ensure that key assessments are carried out promptly and acted upon to guide the use of phonics, Welcome interventions and so on.</w:t>
      </w:r>
    </w:p>
    <w:p w14:paraId="02792116" w14:textId="77777777" w:rsidR="005A1DA8" w:rsidRPr="001C066F" w:rsidRDefault="005A1DA8" w:rsidP="005A1DA8">
      <w:pPr>
        <w:pStyle w:val="ListParagraph"/>
        <w:numPr>
          <w:ilvl w:val="0"/>
          <w:numId w:val="2"/>
        </w:numPr>
        <w:tabs>
          <w:tab w:val="left" w:pos="1309"/>
          <w:tab w:val="left" w:pos="1311"/>
        </w:tabs>
        <w:spacing w:before="2" w:line="254" w:lineRule="auto"/>
        <w:ind w:left="1311" w:right="662"/>
        <w:rPr>
          <w:rFonts w:ascii="Wingdings" w:hAnsi="Wingdings"/>
          <w:szCs w:val="24"/>
        </w:rPr>
      </w:pPr>
      <w:r>
        <w:rPr>
          <w:w w:val="90"/>
          <w:szCs w:val="24"/>
        </w:rPr>
        <w:lastRenderedPageBreak/>
        <w:t>Specific SEND-based support and interventions will be embedded to meet needs of pupils.</w:t>
      </w:r>
    </w:p>
    <w:p w14:paraId="0AB2BBA5" w14:textId="77777777" w:rsidR="005A1DA8" w:rsidRDefault="005A1DA8" w:rsidP="00BA50F8">
      <w:pPr>
        <w:pStyle w:val="BodyText"/>
        <w:ind w:left="590" w:right="619"/>
      </w:pPr>
    </w:p>
    <w:p w14:paraId="66DFE37A" w14:textId="2C05F838" w:rsidR="00C723F1" w:rsidRDefault="00065468" w:rsidP="007F5114">
      <w:pPr>
        <w:spacing w:before="253" w:line="255" w:lineRule="exact"/>
        <w:ind w:left="590"/>
        <w:rPr>
          <w:b/>
          <w:spacing w:val="-10"/>
        </w:rPr>
      </w:pPr>
      <w:r>
        <w:rPr>
          <w:b/>
          <w:spacing w:val="-2"/>
        </w:rPr>
        <w:t>Objective</w:t>
      </w:r>
      <w:r>
        <w:rPr>
          <w:b/>
        </w:rPr>
        <w:t xml:space="preserve"> </w:t>
      </w:r>
      <w:r>
        <w:rPr>
          <w:b/>
          <w:spacing w:val="-10"/>
        </w:rPr>
        <w:t>3</w:t>
      </w:r>
    </w:p>
    <w:p w14:paraId="15632D51" w14:textId="77777777" w:rsidR="007F5114" w:rsidRPr="007F5114" w:rsidRDefault="007F5114" w:rsidP="007F5114">
      <w:pPr>
        <w:spacing w:before="253" w:line="255" w:lineRule="exact"/>
        <w:ind w:left="590"/>
        <w:rPr>
          <w:b/>
          <w:spacing w:val="-10"/>
        </w:rPr>
      </w:pPr>
    </w:p>
    <w:p w14:paraId="59F67238" w14:textId="1E8F87B2" w:rsidR="00F90CF4" w:rsidRDefault="00065468">
      <w:pPr>
        <w:pStyle w:val="BodyText"/>
        <w:ind w:left="590" w:right="619"/>
      </w:pPr>
      <w:r>
        <w:rPr>
          <w:spacing w:val="-2"/>
          <w:w w:val="90"/>
        </w:rPr>
        <w:t>To promote</w:t>
      </w:r>
      <w:r>
        <w:rPr>
          <w:spacing w:val="-3"/>
          <w:w w:val="90"/>
        </w:rPr>
        <w:t xml:space="preserve"> </w:t>
      </w:r>
      <w:r w:rsidR="005C346D">
        <w:rPr>
          <w:spacing w:val="-2"/>
          <w:w w:val="90"/>
        </w:rPr>
        <w:t>A</w:t>
      </w:r>
      <w:r w:rsidR="007F5114">
        <w:rPr>
          <w:spacing w:val="-2"/>
          <w:w w:val="90"/>
        </w:rPr>
        <w:t xml:space="preserve">cademy, </w:t>
      </w:r>
      <w:r w:rsidR="005C346D">
        <w:rPr>
          <w:spacing w:val="-2"/>
          <w:w w:val="90"/>
        </w:rPr>
        <w:t>T</w:t>
      </w:r>
      <w:r w:rsidR="007F5114">
        <w:rPr>
          <w:spacing w:val="-2"/>
          <w:w w:val="90"/>
        </w:rPr>
        <w:t>rust and British values to all pupils</w:t>
      </w:r>
      <w:r w:rsidR="007B38DC">
        <w:rPr>
          <w:spacing w:val="-2"/>
          <w:w w:val="90"/>
        </w:rPr>
        <w:t xml:space="preserve"> to ensure pupils have a deep understanding of </w:t>
      </w:r>
      <w:r w:rsidR="00624DA6">
        <w:rPr>
          <w:spacing w:val="-2"/>
          <w:w w:val="90"/>
        </w:rPr>
        <w:t xml:space="preserve">equality </w:t>
      </w:r>
      <w:r w:rsidR="00254E18">
        <w:rPr>
          <w:spacing w:val="-2"/>
          <w:w w:val="90"/>
        </w:rPr>
        <w:t>to further develop a sense of belonging by</w:t>
      </w:r>
      <w:r w:rsidR="00D12B05">
        <w:rPr>
          <w:spacing w:val="-2"/>
          <w:w w:val="90"/>
        </w:rPr>
        <w:t xml:space="preserve"> </w:t>
      </w:r>
      <w:r w:rsidR="00416A9D">
        <w:rPr>
          <w:spacing w:val="-2"/>
          <w:w w:val="90"/>
        </w:rPr>
        <w:t>improv</w:t>
      </w:r>
      <w:r w:rsidR="00254E18">
        <w:rPr>
          <w:spacing w:val="-2"/>
          <w:w w:val="90"/>
        </w:rPr>
        <w:t>ing</w:t>
      </w:r>
      <w:r w:rsidR="00416A9D">
        <w:rPr>
          <w:spacing w:val="-2"/>
          <w:w w:val="90"/>
        </w:rPr>
        <w:t xml:space="preserve"> attendance,</w:t>
      </w:r>
      <w:r w:rsidR="00254E18">
        <w:rPr>
          <w:spacing w:val="-2"/>
          <w:w w:val="90"/>
        </w:rPr>
        <w:t xml:space="preserve"> improved enrichment and cultural event attendance </w:t>
      </w:r>
      <w:r w:rsidR="00416A9D">
        <w:rPr>
          <w:spacing w:val="-2"/>
          <w:w w:val="90"/>
        </w:rPr>
        <w:t xml:space="preserve"> </w:t>
      </w:r>
    </w:p>
    <w:p w14:paraId="3905031C" w14:textId="77777777" w:rsidR="007F5114" w:rsidRDefault="00065468">
      <w:pPr>
        <w:pStyle w:val="BodyText"/>
        <w:spacing w:before="255"/>
        <w:ind w:left="590" w:right="586"/>
        <w:rPr>
          <w:spacing w:val="-9"/>
        </w:rPr>
      </w:pPr>
      <w:r>
        <w:rPr>
          <w:spacing w:val="-8"/>
        </w:rPr>
        <w:t>Why</w:t>
      </w:r>
      <w:r>
        <w:rPr>
          <w:spacing w:val="-7"/>
        </w:rPr>
        <w:t xml:space="preserve"> </w:t>
      </w:r>
      <w:r>
        <w:rPr>
          <w:spacing w:val="-8"/>
        </w:rPr>
        <w:t>we have</w:t>
      </w:r>
      <w:r>
        <w:rPr>
          <w:spacing w:val="-5"/>
        </w:rPr>
        <w:t xml:space="preserve"> </w:t>
      </w:r>
      <w:r>
        <w:rPr>
          <w:spacing w:val="-8"/>
        </w:rPr>
        <w:t>chosen this</w:t>
      </w:r>
      <w:r>
        <w:rPr>
          <w:spacing w:val="-9"/>
        </w:rPr>
        <w:t xml:space="preserve"> </w:t>
      </w:r>
      <w:r>
        <w:rPr>
          <w:spacing w:val="-8"/>
        </w:rPr>
        <w:t>objective:</w:t>
      </w:r>
      <w:r>
        <w:rPr>
          <w:spacing w:val="-9"/>
        </w:rPr>
        <w:t xml:space="preserve"> </w:t>
      </w:r>
    </w:p>
    <w:p w14:paraId="5E88B239" w14:textId="77E7A75D" w:rsidR="00F90CF4" w:rsidRDefault="00065468">
      <w:pPr>
        <w:pStyle w:val="BodyText"/>
        <w:spacing w:before="255"/>
        <w:ind w:left="590" w:right="586"/>
      </w:pPr>
      <w:r>
        <w:rPr>
          <w:spacing w:val="-8"/>
        </w:rPr>
        <w:t>One</w:t>
      </w:r>
      <w:r>
        <w:rPr>
          <w:spacing w:val="-7"/>
        </w:rPr>
        <w:t xml:space="preserve"> </w:t>
      </w:r>
      <w:r>
        <w:rPr>
          <w:spacing w:val="-8"/>
        </w:rPr>
        <w:t>of our</w:t>
      </w:r>
      <w:r>
        <w:rPr>
          <w:spacing w:val="-6"/>
        </w:rPr>
        <w:t xml:space="preserve"> </w:t>
      </w:r>
      <w:r>
        <w:rPr>
          <w:spacing w:val="-8"/>
        </w:rPr>
        <w:t>core</w:t>
      </w:r>
      <w:r>
        <w:rPr>
          <w:spacing w:val="-5"/>
        </w:rPr>
        <w:t xml:space="preserve"> </w:t>
      </w:r>
      <w:r>
        <w:rPr>
          <w:spacing w:val="-8"/>
        </w:rPr>
        <w:t>values</w:t>
      </w:r>
      <w:r>
        <w:rPr>
          <w:spacing w:val="-6"/>
        </w:rPr>
        <w:t xml:space="preserve"> </w:t>
      </w:r>
      <w:r>
        <w:rPr>
          <w:spacing w:val="-8"/>
        </w:rPr>
        <w:t>is</w:t>
      </w:r>
      <w:r>
        <w:rPr>
          <w:spacing w:val="-6"/>
        </w:rPr>
        <w:t xml:space="preserve"> </w:t>
      </w:r>
      <w:r w:rsidR="00D52D70">
        <w:rPr>
          <w:spacing w:val="-8"/>
        </w:rPr>
        <w:t>equality</w:t>
      </w:r>
      <w:r>
        <w:rPr>
          <w:spacing w:val="-8"/>
        </w:rPr>
        <w:t xml:space="preserve"> as</w:t>
      </w:r>
      <w:r>
        <w:rPr>
          <w:spacing w:val="-6"/>
        </w:rPr>
        <w:t xml:space="preserve"> </w:t>
      </w:r>
      <w:r>
        <w:rPr>
          <w:spacing w:val="-8"/>
        </w:rPr>
        <w:t>we</w:t>
      </w:r>
      <w:r>
        <w:rPr>
          <w:spacing w:val="-5"/>
        </w:rPr>
        <w:t xml:space="preserve"> </w:t>
      </w:r>
      <w:r>
        <w:rPr>
          <w:spacing w:val="-8"/>
        </w:rPr>
        <w:t>want</w:t>
      </w:r>
      <w:r>
        <w:rPr>
          <w:spacing w:val="-4"/>
        </w:rPr>
        <w:t xml:space="preserve"> </w:t>
      </w:r>
      <w:r>
        <w:rPr>
          <w:spacing w:val="-8"/>
        </w:rPr>
        <w:t>all</w:t>
      </w:r>
      <w:r>
        <w:rPr>
          <w:spacing w:val="-6"/>
        </w:rPr>
        <w:t xml:space="preserve"> </w:t>
      </w:r>
      <w:r>
        <w:rPr>
          <w:spacing w:val="-8"/>
        </w:rPr>
        <w:t xml:space="preserve">children to </w:t>
      </w:r>
      <w:r>
        <w:rPr>
          <w:w w:val="90"/>
        </w:rPr>
        <w:t>feel</w:t>
      </w:r>
      <w:r>
        <w:rPr>
          <w:spacing w:val="-10"/>
          <w:w w:val="90"/>
        </w:rPr>
        <w:t xml:space="preserve"> </w:t>
      </w:r>
      <w:r w:rsidR="00062552">
        <w:rPr>
          <w:spacing w:val="-10"/>
          <w:w w:val="90"/>
        </w:rPr>
        <w:t>t</w:t>
      </w:r>
      <w:r w:rsidR="00D52D70">
        <w:rPr>
          <w:w w:val="90"/>
        </w:rPr>
        <w:t>hey have genuine equality</w:t>
      </w:r>
      <w:r>
        <w:rPr>
          <w:spacing w:val="-10"/>
          <w:w w:val="90"/>
        </w:rPr>
        <w:t xml:space="preserve"> </w:t>
      </w:r>
      <w:r>
        <w:rPr>
          <w:w w:val="90"/>
        </w:rPr>
        <w:t>and</w:t>
      </w:r>
      <w:r>
        <w:rPr>
          <w:spacing w:val="-10"/>
          <w:w w:val="90"/>
        </w:rPr>
        <w:t xml:space="preserve"> </w:t>
      </w:r>
      <w:r>
        <w:rPr>
          <w:w w:val="90"/>
        </w:rPr>
        <w:t>as</w:t>
      </w:r>
      <w:r>
        <w:rPr>
          <w:spacing w:val="-10"/>
          <w:w w:val="90"/>
        </w:rPr>
        <w:t xml:space="preserve"> </w:t>
      </w:r>
      <w:r>
        <w:rPr>
          <w:w w:val="90"/>
        </w:rPr>
        <w:t>part</w:t>
      </w:r>
      <w:r>
        <w:rPr>
          <w:spacing w:val="-10"/>
          <w:w w:val="90"/>
        </w:rPr>
        <w:t xml:space="preserve"> </w:t>
      </w:r>
      <w:r>
        <w:rPr>
          <w:w w:val="90"/>
        </w:rPr>
        <w:t>of</w:t>
      </w:r>
      <w:r>
        <w:rPr>
          <w:spacing w:val="-10"/>
          <w:w w:val="90"/>
        </w:rPr>
        <w:t xml:space="preserve"> </w:t>
      </w:r>
      <w:r>
        <w:rPr>
          <w:w w:val="90"/>
        </w:rPr>
        <w:t>children</w:t>
      </w:r>
      <w:r>
        <w:rPr>
          <w:spacing w:val="-10"/>
          <w:w w:val="90"/>
        </w:rPr>
        <w:t xml:space="preserve"> </w:t>
      </w:r>
      <w:r>
        <w:rPr>
          <w:w w:val="90"/>
        </w:rPr>
        <w:t>being</w:t>
      </w:r>
      <w:r>
        <w:rPr>
          <w:spacing w:val="-10"/>
          <w:w w:val="90"/>
        </w:rPr>
        <w:t xml:space="preserve"> </w:t>
      </w:r>
      <w:r>
        <w:rPr>
          <w:w w:val="90"/>
        </w:rPr>
        <w:t>ready</w:t>
      </w:r>
      <w:r>
        <w:rPr>
          <w:spacing w:val="-10"/>
          <w:w w:val="90"/>
        </w:rPr>
        <w:t xml:space="preserve"> </w:t>
      </w:r>
      <w:r>
        <w:rPr>
          <w:w w:val="90"/>
        </w:rPr>
        <w:t>to</w:t>
      </w:r>
      <w:r>
        <w:rPr>
          <w:spacing w:val="-10"/>
          <w:w w:val="90"/>
        </w:rPr>
        <w:t xml:space="preserve"> </w:t>
      </w:r>
      <w:r>
        <w:rPr>
          <w:w w:val="90"/>
        </w:rPr>
        <w:t>be</w:t>
      </w:r>
      <w:r>
        <w:rPr>
          <w:spacing w:val="-10"/>
          <w:w w:val="90"/>
        </w:rPr>
        <w:t xml:space="preserve"> </w:t>
      </w:r>
      <w:r>
        <w:rPr>
          <w:w w:val="90"/>
        </w:rPr>
        <w:t>active</w:t>
      </w:r>
      <w:r>
        <w:rPr>
          <w:spacing w:val="-10"/>
          <w:w w:val="90"/>
        </w:rPr>
        <w:t xml:space="preserve"> </w:t>
      </w:r>
      <w:r>
        <w:rPr>
          <w:w w:val="90"/>
        </w:rPr>
        <w:t>citizens,</w:t>
      </w:r>
      <w:r>
        <w:rPr>
          <w:spacing w:val="-10"/>
          <w:w w:val="90"/>
        </w:rPr>
        <w:t xml:space="preserve"> </w:t>
      </w:r>
      <w:r>
        <w:rPr>
          <w:w w:val="90"/>
        </w:rPr>
        <w:t>we</w:t>
      </w:r>
      <w:r>
        <w:rPr>
          <w:spacing w:val="-10"/>
          <w:w w:val="90"/>
        </w:rPr>
        <w:t xml:space="preserve"> </w:t>
      </w:r>
      <w:r>
        <w:rPr>
          <w:w w:val="90"/>
        </w:rPr>
        <w:t>feel</w:t>
      </w:r>
      <w:r>
        <w:rPr>
          <w:spacing w:val="-10"/>
          <w:w w:val="90"/>
        </w:rPr>
        <w:t xml:space="preserve"> </w:t>
      </w:r>
      <w:r>
        <w:rPr>
          <w:w w:val="90"/>
        </w:rPr>
        <w:t>that</w:t>
      </w:r>
      <w:r>
        <w:rPr>
          <w:spacing w:val="-10"/>
          <w:w w:val="90"/>
        </w:rPr>
        <w:t xml:space="preserve"> </w:t>
      </w:r>
      <w:r>
        <w:rPr>
          <w:w w:val="90"/>
        </w:rPr>
        <w:t>it</w:t>
      </w:r>
      <w:r>
        <w:rPr>
          <w:spacing w:val="-10"/>
          <w:w w:val="90"/>
        </w:rPr>
        <w:t xml:space="preserve"> </w:t>
      </w:r>
      <w:r>
        <w:rPr>
          <w:w w:val="90"/>
        </w:rPr>
        <w:t>is</w:t>
      </w:r>
      <w:r>
        <w:rPr>
          <w:spacing w:val="-9"/>
          <w:w w:val="90"/>
        </w:rPr>
        <w:t xml:space="preserve"> </w:t>
      </w:r>
      <w:r>
        <w:rPr>
          <w:w w:val="90"/>
        </w:rPr>
        <w:t>important</w:t>
      </w:r>
      <w:r>
        <w:rPr>
          <w:spacing w:val="-10"/>
          <w:w w:val="90"/>
        </w:rPr>
        <w:t xml:space="preserve"> </w:t>
      </w:r>
      <w:r>
        <w:rPr>
          <w:w w:val="90"/>
        </w:rPr>
        <w:t>that they</w:t>
      </w:r>
      <w:r>
        <w:rPr>
          <w:spacing w:val="-10"/>
          <w:w w:val="90"/>
        </w:rPr>
        <w:t xml:space="preserve"> </w:t>
      </w:r>
      <w:r>
        <w:rPr>
          <w:w w:val="90"/>
        </w:rPr>
        <w:t>have</w:t>
      </w:r>
      <w:r>
        <w:rPr>
          <w:spacing w:val="-10"/>
          <w:w w:val="90"/>
        </w:rPr>
        <w:t xml:space="preserve"> </w:t>
      </w:r>
      <w:r>
        <w:rPr>
          <w:w w:val="90"/>
        </w:rPr>
        <w:t>a</w:t>
      </w:r>
      <w:r>
        <w:rPr>
          <w:spacing w:val="-9"/>
          <w:w w:val="90"/>
        </w:rPr>
        <w:t xml:space="preserve"> </w:t>
      </w:r>
      <w:r>
        <w:rPr>
          <w:w w:val="90"/>
        </w:rPr>
        <w:t>strong</w:t>
      </w:r>
      <w:r>
        <w:rPr>
          <w:spacing w:val="-10"/>
          <w:w w:val="90"/>
        </w:rPr>
        <w:t xml:space="preserve"> </w:t>
      </w:r>
      <w:r>
        <w:rPr>
          <w:w w:val="90"/>
        </w:rPr>
        <w:t>sense</w:t>
      </w:r>
      <w:r>
        <w:rPr>
          <w:spacing w:val="-10"/>
          <w:w w:val="90"/>
        </w:rPr>
        <w:t xml:space="preserve"> </w:t>
      </w:r>
      <w:r>
        <w:rPr>
          <w:w w:val="90"/>
        </w:rPr>
        <w:t>of</w:t>
      </w:r>
      <w:r>
        <w:rPr>
          <w:spacing w:val="-10"/>
          <w:w w:val="90"/>
        </w:rPr>
        <w:t xml:space="preserve"> </w:t>
      </w:r>
      <w:r>
        <w:rPr>
          <w:w w:val="90"/>
        </w:rPr>
        <w:t>their</w:t>
      </w:r>
      <w:r>
        <w:rPr>
          <w:spacing w:val="-10"/>
          <w:w w:val="90"/>
        </w:rPr>
        <w:t xml:space="preserve"> </w:t>
      </w:r>
      <w:r>
        <w:rPr>
          <w:w w:val="90"/>
        </w:rPr>
        <w:t>own</w:t>
      </w:r>
      <w:r>
        <w:rPr>
          <w:spacing w:val="-10"/>
          <w:w w:val="90"/>
        </w:rPr>
        <w:t xml:space="preserve"> </w:t>
      </w:r>
      <w:r>
        <w:rPr>
          <w:w w:val="90"/>
        </w:rPr>
        <w:t>spiritual,</w:t>
      </w:r>
      <w:r>
        <w:rPr>
          <w:spacing w:val="-9"/>
          <w:w w:val="90"/>
        </w:rPr>
        <w:t xml:space="preserve"> </w:t>
      </w:r>
      <w:r>
        <w:rPr>
          <w:w w:val="90"/>
        </w:rPr>
        <w:t>moral,</w:t>
      </w:r>
      <w:r>
        <w:rPr>
          <w:spacing w:val="-9"/>
          <w:w w:val="90"/>
        </w:rPr>
        <w:t xml:space="preserve"> </w:t>
      </w:r>
      <w:r>
        <w:rPr>
          <w:w w:val="90"/>
        </w:rPr>
        <w:t>social,</w:t>
      </w:r>
      <w:r>
        <w:rPr>
          <w:spacing w:val="-9"/>
          <w:w w:val="90"/>
        </w:rPr>
        <w:t xml:space="preserve"> </w:t>
      </w:r>
      <w:r>
        <w:rPr>
          <w:w w:val="90"/>
        </w:rPr>
        <w:t>religious</w:t>
      </w:r>
      <w:r>
        <w:rPr>
          <w:spacing w:val="-9"/>
          <w:w w:val="90"/>
        </w:rPr>
        <w:t xml:space="preserve"> </w:t>
      </w:r>
      <w:r>
        <w:rPr>
          <w:w w:val="90"/>
        </w:rPr>
        <w:t>and</w:t>
      </w:r>
      <w:r>
        <w:rPr>
          <w:spacing w:val="-8"/>
          <w:w w:val="90"/>
        </w:rPr>
        <w:t xml:space="preserve"> </w:t>
      </w:r>
      <w:r>
        <w:rPr>
          <w:w w:val="90"/>
        </w:rPr>
        <w:t>cultural</w:t>
      </w:r>
      <w:r>
        <w:rPr>
          <w:spacing w:val="-9"/>
          <w:w w:val="90"/>
        </w:rPr>
        <w:t xml:space="preserve"> </w:t>
      </w:r>
      <w:r>
        <w:rPr>
          <w:w w:val="90"/>
        </w:rPr>
        <w:t>understanding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and </w:t>
      </w:r>
      <w:r>
        <w:rPr>
          <w:spacing w:val="-6"/>
        </w:rPr>
        <w:t>how</w:t>
      </w:r>
      <w:r>
        <w:rPr>
          <w:spacing w:val="-11"/>
        </w:rPr>
        <w:t xml:space="preserve"> </w:t>
      </w:r>
      <w:r>
        <w:rPr>
          <w:spacing w:val="-6"/>
        </w:rPr>
        <w:t>this</w:t>
      </w:r>
      <w:r>
        <w:rPr>
          <w:spacing w:val="-11"/>
        </w:rPr>
        <w:t xml:space="preserve"> </w:t>
      </w:r>
      <w:r>
        <w:rPr>
          <w:spacing w:val="-6"/>
        </w:rPr>
        <w:t>may</w:t>
      </w:r>
      <w:r>
        <w:rPr>
          <w:spacing w:val="-10"/>
        </w:rPr>
        <w:t xml:space="preserve"> </w:t>
      </w:r>
      <w:r>
        <w:rPr>
          <w:spacing w:val="-6"/>
        </w:rPr>
        <w:t>be</w:t>
      </w:r>
      <w:r>
        <w:rPr>
          <w:spacing w:val="-10"/>
        </w:rPr>
        <w:t xml:space="preserve"> </w:t>
      </w:r>
      <w:r>
        <w:rPr>
          <w:spacing w:val="-6"/>
        </w:rPr>
        <w:t>similar</w:t>
      </w:r>
      <w:r>
        <w:rPr>
          <w:spacing w:val="-11"/>
        </w:rPr>
        <w:t xml:space="preserve"> </w:t>
      </w:r>
      <w:r>
        <w:rPr>
          <w:spacing w:val="-6"/>
        </w:rPr>
        <w:t>or</w:t>
      </w:r>
      <w:r>
        <w:rPr>
          <w:spacing w:val="-10"/>
        </w:rPr>
        <w:t xml:space="preserve"> </w:t>
      </w:r>
      <w:r>
        <w:rPr>
          <w:spacing w:val="-6"/>
        </w:rPr>
        <w:t>different</w:t>
      </w:r>
      <w:r>
        <w:rPr>
          <w:spacing w:val="-10"/>
        </w:rPr>
        <w:t xml:space="preserve"> </w:t>
      </w:r>
      <w:r>
        <w:rPr>
          <w:spacing w:val="-6"/>
        </w:rPr>
        <w:t>to</w:t>
      </w:r>
      <w:r>
        <w:rPr>
          <w:spacing w:val="-10"/>
        </w:rPr>
        <w:t xml:space="preserve"> </w:t>
      </w:r>
      <w:r>
        <w:rPr>
          <w:spacing w:val="-6"/>
        </w:rPr>
        <w:t>others.</w:t>
      </w:r>
    </w:p>
    <w:p w14:paraId="3D2A136B" w14:textId="0AAB351E" w:rsidR="00F90CF4" w:rsidRDefault="00065468">
      <w:pPr>
        <w:pStyle w:val="BodyText"/>
        <w:spacing w:before="254" w:line="255" w:lineRule="exact"/>
        <w:ind w:left="589"/>
        <w:rPr>
          <w:spacing w:val="-5"/>
          <w:w w:val="90"/>
        </w:rPr>
      </w:pPr>
      <w:r>
        <w:rPr>
          <w:w w:val="90"/>
        </w:rPr>
        <w:t>To</w:t>
      </w:r>
      <w:r>
        <w:rPr>
          <w:spacing w:val="-10"/>
          <w:w w:val="90"/>
        </w:rPr>
        <w:t xml:space="preserve"> </w:t>
      </w:r>
      <w:r>
        <w:rPr>
          <w:w w:val="90"/>
        </w:rPr>
        <w:t>achieve</w:t>
      </w:r>
      <w:r>
        <w:rPr>
          <w:spacing w:val="-8"/>
          <w:w w:val="90"/>
        </w:rPr>
        <w:t xml:space="preserve"> </w:t>
      </w:r>
      <w:r>
        <w:rPr>
          <w:w w:val="90"/>
        </w:rPr>
        <w:t>this</w:t>
      </w:r>
      <w:r>
        <w:rPr>
          <w:spacing w:val="-9"/>
          <w:w w:val="90"/>
        </w:rPr>
        <w:t xml:space="preserve"> </w:t>
      </w:r>
      <w:r w:rsidR="00590BB7">
        <w:rPr>
          <w:w w:val="90"/>
        </w:rPr>
        <w:t>objective,</w:t>
      </w:r>
      <w:r>
        <w:rPr>
          <w:spacing w:val="-8"/>
          <w:w w:val="90"/>
        </w:rPr>
        <w:t xml:space="preserve"> </w:t>
      </w:r>
      <w:r>
        <w:rPr>
          <w:w w:val="90"/>
        </w:rPr>
        <w:t>we</w:t>
      </w:r>
      <w:r>
        <w:rPr>
          <w:spacing w:val="-8"/>
          <w:w w:val="90"/>
        </w:rPr>
        <w:t xml:space="preserve"> </w:t>
      </w:r>
      <w:r>
        <w:rPr>
          <w:w w:val="90"/>
        </w:rPr>
        <w:t>plan</w:t>
      </w:r>
      <w:r>
        <w:rPr>
          <w:spacing w:val="-10"/>
          <w:w w:val="90"/>
        </w:rPr>
        <w:t xml:space="preserve"> </w:t>
      </w:r>
      <w:r>
        <w:rPr>
          <w:spacing w:val="-5"/>
          <w:w w:val="90"/>
        </w:rPr>
        <w:t>to:</w:t>
      </w:r>
    </w:p>
    <w:p w14:paraId="66DE6188" w14:textId="77777777" w:rsidR="007F5114" w:rsidRDefault="007F5114">
      <w:pPr>
        <w:pStyle w:val="BodyText"/>
        <w:spacing w:before="254" w:line="255" w:lineRule="exact"/>
        <w:ind w:left="589"/>
      </w:pPr>
    </w:p>
    <w:p w14:paraId="1237BA21" w14:textId="77777777" w:rsidR="00F90CF4" w:rsidRDefault="00065468">
      <w:pPr>
        <w:pStyle w:val="ListParagraph"/>
        <w:numPr>
          <w:ilvl w:val="0"/>
          <w:numId w:val="2"/>
        </w:numPr>
        <w:tabs>
          <w:tab w:val="left" w:pos="1308"/>
        </w:tabs>
        <w:spacing w:line="255" w:lineRule="exact"/>
        <w:ind w:left="1308" w:hanging="359"/>
        <w:rPr>
          <w:rFonts w:ascii="Wingdings" w:hAnsi="Wingdings"/>
        </w:rPr>
      </w:pPr>
      <w:r>
        <w:rPr>
          <w:w w:val="90"/>
        </w:rPr>
        <w:t>Use</w:t>
      </w:r>
      <w:r>
        <w:rPr>
          <w:spacing w:val="-3"/>
        </w:rPr>
        <w:t xml:space="preserve"> </w:t>
      </w:r>
      <w:r>
        <w:rPr>
          <w:w w:val="90"/>
        </w:rPr>
        <w:t>a</w:t>
      </w:r>
      <w:r>
        <w:rPr>
          <w:spacing w:val="-4"/>
        </w:rPr>
        <w:t xml:space="preserve"> </w:t>
      </w:r>
      <w:r>
        <w:rPr>
          <w:w w:val="90"/>
        </w:rPr>
        <w:t>PSHE</w:t>
      </w:r>
      <w:r>
        <w:rPr>
          <w:spacing w:val="-6"/>
        </w:rPr>
        <w:t xml:space="preserve"> </w:t>
      </w:r>
      <w:r>
        <w:rPr>
          <w:w w:val="90"/>
        </w:rPr>
        <w:t>curriculum</w:t>
      </w:r>
      <w:r>
        <w:rPr>
          <w:spacing w:val="-6"/>
        </w:rPr>
        <w:t xml:space="preserve"> </w:t>
      </w:r>
      <w:r>
        <w:rPr>
          <w:w w:val="90"/>
        </w:rPr>
        <w:t>that</w:t>
      </w:r>
      <w:r>
        <w:rPr>
          <w:spacing w:val="-2"/>
        </w:rPr>
        <w:t xml:space="preserve"> </w:t>
      </w:r>
      <w:r>
        <w:rPr>
          <w:w w:val="90"/>
        </w:rPr>
        <w:t>contains</w:t>
      </w:r>
      <w:r>
        <w:rPr>
          <w:spacing w:val="-4"/>
        </w:rPr>
        <w:t xml:space="preserve"> </w:t>
      </w:r>
      <w:r>
        <w:rPr>
          <w:w w:val="90"/>
        </w:rPr>
        <w:t>content</w:t>
      </w:r>
      <w:r>
        <w:rPr>
          <w:spacing w:val="-5"/>
        </w:rPr>
        <w:t xml:space="preserve"> </w:t>
      </w:r>
      <w:r>
        <w:rPr>
          <w:w w:val="90"/>
        </w:rPr>
        <w:t>that</w:t>
      </w:r>
      <w:r>
        <w:rPr>
          <w:spacing w:val="-5"/>
        </w:rPr>
        <w:t xml:space="preserve"> </w:t>
      </w:r>
      <w:r>
        <w:rPr>
          <w:w w:val="90"/>
        </w:rPr>
        <w:t>promotes</w:t>
      </w:r>
      <w:r>
        <w:rPr>
          <w:spacing w:val="-7"/>
        </w:rPr>
        <w:t xml:space="preserve"> </w:t>
      </w:r>
      <w:r>
        <w:rPr>
          <w:w w:val="90"/>
        </w:rPr>
        <w:t>understanding</w:t>
      </w:r>
      <w:r>
        <w:rPr>
          <w:spacing w:val="-4"/>
        </w:rPr>
        <w:t xml:space="preserve"> </w:t>
      </w:r>
      <w:r>
        <w:rPr>
          <w:w w:val="90"/>
        </w:rPr>
        <w:t>of</w:t>
      </w:r>
      <w:r>
        <w:rPr>
          <w:spacing w:val="-6"/>
        </w:rPr>
        <w:t xml:space="preserve"> </w:t>
      </w:r>
      <w:r>
        <w:rPr>
          <w:spacing w:val="-2"/>
          <w:w w:val="90"/>
        </w:rPr>
        <w:t>differences.</w:t>
      </w:r>
    </w:p>
    <w:p w14:paraId="7EEC37AF" w14:textId="77777777" w:rsidR="00F90CF4" w:rsidRPr="00CE3E21" w:rsidRDefault="00065468" w:rsidP="00CE3E21">
      <w:pPr>
        <w:pStyle w:val="ListParagraph"/>
        <w:numPr>
          <w:ilvl w:val="0"/>
          <w:numId w:val="2"/>
        </w:numPr>
        <w:tabs>
          <w:tab w:val="left" w:pos="1309"/>
        </w:tabs>
        <w:spacing w:before="2"/>
        <w:ind w:right="910"/>
        <w:rPr>
          <w:rFonts w:ascii="Wingdings" w:hAnsi="Wingdings"/>
        </w:rPr>
      </w:pPr>
      <w:r w:rsidRPr="00CE3E21">
        <w:rPr>
          <w:w w:val="90"/>
        </w:rPr>
        <w:t>Ensure that</w:t>
      </w:r>
      <w:r w:rsidRPr="00CE3E21">
        <w:rPr>
          <w:spacing w:val="-2"/>
          <w:w w:val="90"/>
        </w:rPr>
        <w:t xml:space="preserve"> </w:t>
      </w:r>
      <w:r w:rsidRPr="00CE3E21">
        <w:rPr>
          <w:w w:val="90"/>
        </w:rPr>
        <w:t>the</w:t>
      </w:r>
      <w:r w:rsidRPr="00CE3E21">
        <w:rPr>
          <w:spacing w:val="-3"/>
          <w:w w:val="90"/>
        </w:rPr>
        <w:t xml:space="preserve"> </w:t>
      </w:r>
      <w:r w:rsidRPr="00CE3E21">
        <w:rPr>
          <w:w w:val="90"/>
        </w:rPr>
        <w:t>RE</w:t>
      </w:r>
      <w:r w:rsidRPr="00CE3E21">
        <w:rPr>
          <w:spacing w:val="-3"/>
          <w:w w:val="90"/>
        </w:rPr>
        <w:t xml:space="preserve"> </w:t>
      </w:r>
      <w:r w:rsidRPr="00CE3E21">
        <w:rPr>
          <w:w w:val="90"/>
        </w:rPr>
        <w:t>curriculum is</w:t>
      </w:r>
      <w:r w:rsidRPr="00CE3E21">
        <w:rPr>
          <w:spacing w:val="-1"/>
          <w:w w:val="90"/>
        </w:rPr>
        <w:t xml:space="preserve"> </w:t>
      </w:r>
      <w:r w:rsidRPr="00CE3E21">
        <w:rPr>
          <w:w w:val="90"/>
        </w:rPr>
        <w:t>robust and covers</w:t>
      </w:r>
      <w:r w:rsidRPr="00CE3E21">
        <w:rPr>
          <w:spacing w:val="-1"/>
          <w:w w:val="90"/>
        </w:rPr>
        <w:t xml:space="preserve"> </w:t>
      </w:r>
      <w:r w:rsidRPr="00CE3E21">
        <w:rPr>
          <w:w w:val="90"/>
        </w:rPr>
        <w:t>a</w:t>
      </w:r>
      <w:r w:rsidRPr="00CE3E21">
        <w:rPr>
          <w:spacing w:val="-3"/>
          <w:w w:val="90"/>
        </w:rPr>
        <w:t xml:space="preserve"> </w:t>
      </w:r>
      <w:r w:rsidRPr="00CE3E21">
        <w:rPr>
          <w:w w:val="90"/>
        </w:rPr>
        <w:t>range of</w:t>
      </w:r>
      <w:r w:rsidRPr="00CE3E21">
        <w:rPr>
          <w:spacing w:val="-3"/>
          <w:w w:val="90"/>
        </w:rPr>
        <w:t xml:space="preserve"> </w:t>
      </w:r>
      <w:r w:rsidRPr="00CE3E21">
        <w:rPr>
          <w:w w:val="90"/>
        </w:rPr>
        <w:t>religions</w:t>
      </w:r>
      <w:r w:rsidRPr="00CE3E21">
        <w:rPr>
          <w:spacing w:val="-1"/>
          <w:w w:val="90"/>
        </w:rPr>
        <w:t xml:space="preserve"> </w:t>
      </w:r>
      <w:r w:rsidRPr="00CE3E21">
        <w:rPr>
          <w:w w:val="90"/>
        </w:rPr>
        <w:t>in</w:t>
      </w:r>
      <w:r w:rsidRPr="00CE3E21">
        <w:rPr>
          <w:spacing w:val="-3"/>
          <w:w w:val="90"/>
        </w:rPr>
        <w:t xml:space="preserve"> </w:t>
      </w:r>
      <w:r w:rsidRPr="00CE3E21">
        <w:rPr>
          <w:w w:val="90"/>
        </w:rPr>
        <w:t>detail</w:t>
      </w:r>
      <w:r w:rsidRPr="00CE3E21">
        <w:rPr>
          <w:spacing w:val="-3"/>
          <w:w w:val="90"/>
        </w:rPr>
        <w:t xml:space="preserve"> </w:t>
      </w:r>
      <w:r w:rsidRPr="00CE3E21">
        <w:rPr>
          <w:w w:val="90"/>
        </w:rPr>
        <w:t xml:space="preserve">to enable </w:t>
      </w:r>
      <w:r w:rsidRPr="00CE3E21">
        <w:rPr>
          <w:spacing w:val="-4"/>
        </w:rPr>
        <w:t>children</w:t>
      </w:r>
      <w:r w:rsidRPr="00CE3E21">
        <w:rPr>
          <w:spacing w:val="-10"/>
        </w:rPr>
        <w:t xml:space="preserve"> </w:t>
      </w:r>
      <w:r w:rsidRPr="00CE3E21">
        <w:rPr>
          <w:spacing w:val="-4"/>
        </w:rPr>
        <w:t>to</w:t>
      </w:r>
      <w:r w:rsidRPr="00CE3E21">
        <w:rPr>
          <w:spacing w:val="-12"/>
        </w:rPr>
        <w:t xml:space="preserve"> </w:t>
      </w:r>
      <w:r w:rsidRPr="00CE3E21">
        <w:rPr>
          <w:spacing w:val="-4"/>
        </w:rPr>
        <w:t>make</w:t>
      </w:r>
      <w:r w:rsidRPr="00CE3E21">
        <w:rPr>
          <w:spacing w:val="-13"/>
        </w:rPr>
        <w:t xml:space="preserve"> </w:t>
      </w:r>
      <w:r w:rsidRPr="00CE3E21">
        <w:rPr>
          <w:spacing w:val="-4"/>
        </w:rPr>
        <w:t>comparisons.</w:t>
      </w:r>
    </w:p>
    <w:p w14:paraId="4631F591" w14:textId="359FE4BB" w:rsidR="00CE3E21" w:rsidRPr="009F4730" w:rsidRDefault="00CE3E21" w:rsidP="00CE3E21">
      <w:pPr>
        <w:pStyle w:val="ListParagraph"/>
        <w:numPr>
          <w:ilvl w:val="0"/>
          <w:numId w:val="2"/>
        </w:numPr>
        <w:tabs>
          <w:tab w:val="left" w:pos="1309"/>
        </w:tabs>
        <w:spacing w:before="2"/>
        <w:ind w:right="910"/>
        <w:rPr>
          <w:rFonts w:ascii="Wingdings" w:hAnsi="Wingdings"/>
        </w:rPr>
      </w:pPr>
      <w:r>
        <w:rPr>
          <w:spacing w:val="-4"/>
        </w:rPr>
        <w:t xml:space="preserve">Regular celebration </w:t>
      </w:r>
      <w:r w:rsidR="0061677F">
        <w:rPr>
          <w:spacing w:val="-4"/>
        </w:rPr>
        <w:t>of cultural and religious events for the wider-school community</w:t>
      </w:r>
      <w:r w:rsidR="009F4730">
        <w:rPr>
          <w:spacing w:val="-4"/>
        </w:rPr>
        <w:t>.</w:t>
      </w:r>
    </w:p>
    <w:p w14:paraId="48BFA9D9" w14:textId="3DDB1F5B" w:rsidR="009F4730" w:rsidRPr="00254E18" w:rsidRDefault="009F4730" w:rsidP="00CE3E21">
      <w:pPr>
        <w:pStyle w:val="ListParagraph"/>
        <w:numPr>
          <w:ilvl w:val="0"/>
          <w:numId w:val="2"/>
        </w:numPr>
        <w:tabs>
          <w:tab w:val="left" w:pos="1309"/>
        </w:tabs>
        <w:spacing w:before="2"/>
        <w:ind w:right="910"/>
        <w:rPr>
          <w:rFonts w:ascii="Wingdings" w:hAnsi="Wingdings"/>
        </w:rPr>
      </w:pPr>
      <w:r>
        <w:rPr>
          <w:spacing w:val="-4"/>
        </w:rPr>
        <w:t xml:space="preserve">Parent forums and workshops to raise awareness of and support </w:t>
      </w:r>
      <w:r w:rsidR="005C346D">
        <w:rPr>
          <w:spacing w:val="-4"/>
        </w:rPr>
        <w:t>the academies vision and ethos.</w:t>
      </w:r>
    </w:p>
    <w:p w14:paraId="010FDDD4" w14:textId="2A72F402" w:rsidR="00254E18" w:rsidRPr="00A26751" w:rsidRDefault="00675924" w:rsidP="00CE3E21">
      <w:pPr>
        <w:pStyle w:val="ListParagraph"/>
        <w:numPr>
          <w:ilvl w:val="0"/>
          <w:numId w:val="2"/>
        </w:numPr>
        <w:tabs>
          <w:tab w:val="left" w:pos="1309"/>
        </w:tabs>
        <w:spacing w:before="2"/>
        <w:ind w:right="910"/>
        <w:rPr>
          <w:rFonts w:ascii="Wingdings" w:hAnsi="Wingdings"/>
        </w:rPr>
      </w:pPr>
      <w:r>
        <w:rPr>
          <w:spacing w:val="-4"/>
        </w:rPr>
        <w:t>To further embed the role of the school council to develop pupil’s understanding of core values.</w:t>
      </w:r>
    </w:p>
    <w:p w14:paraId="6F2D05F0" w14:textId="77565FB9" w:rsidR="00A26751" w:rsidRPr="00897E50" w:rsidRDefault="00A26751" w:rsidP="00CE3E21">
      <w:pPr>
        <w:pStyle w:val="ListParagraph"/>
        <w:numPr>
          <w:ilvl w:val="0"/>
          <w:numId w:val="2"/>
        </w:numPr>
        <w:tabs>
          <w:tab w:val="left" w:pos="1309"/>
        </w:tabs>
        <w:spacing w:before="2"/>
        <w:ind w:right="910"/>
        <w:rPr>
          <w:rFonts w:ascii="Wingdings" w:hAnsi="Wingdings"/>
        </w:rPr>
      </w:pPr>
      <w:r>
        <w:rPr>
          <w:spacing w:val="-4"/>
        </w:rPr>
        <w:t xml:space="preserve">All policies reviewed to include specific </w:t>
      </w:r>
      <w:r w:rsidR="0029524D">
        <w:rPr>
          <w:spacing w:val="-4"/>
        </w:rPr>
        <w:t xml:space="preserve">attention to ensuring academy ethos and vision is </w:t>
      </w:r>
      <w:r w:rsidR="00897E50">
        <w:rPr>
          <w:spacing w:val="-4"/>
        </w:rPr>
        <w:t>clearly stated.</w:t>
      </w:r>
      <w:r w:rsidR="0029524D">
        <w:rPr>
          <w:spacing w:val="-4"/>
        </w:rPr>
        <w:t xml:space="preserve"> </w:t>
      </w:r>
    </w:p>
    <w:p w14:paraId="0D7DC701" w14:textId="031CF7BF" w:rsidR="00897E50" w:rsidRDefault="00897E50" w:rsidP="00897E50">
      <w:pPr>
        <w:pStyle w:val="ListParagraph"/>
        <w:numPr>
          <w:ilvl w:val="0"/>
          <w:numId w:val="2"/>
        </w:numPr>
        <w:tabs>
          <w:tab w:val="left" w:pos="1309"/>
        </w:tabs>
        <w:spacing w:line="255" w:lineRule="exact"/>
        <w:ind w:left="1309" w:hanging="359"/>
        <w:rPr>
          <w:rFonts w:ascii="Wingdings" w:hAnsi="Wingdings"/>
        </w:rPr>
      </w:pPr>
      <w:r>
        <w:rPr>
          <w:w w:val="90"/>
        </w:rPr>
        <w:t>Ensure</w:t>
      </w:r>
      <w:r>
        <w:rPr>
          <w:spacing w:val="-6"/>
          <w:w w:val="90"/>
        </w:rPr>
        <w:t xml:space="preserve"> </w:t>
      </w:r>
      <w:r>
        <w:rPr>
          <w:w w:val="90"/>
        </w:rPr>
        <w:t>our</w:t>
      </w:r>
      <w:r>
        <w:rPr>
          <w:spacing w:val="-7"/>
          <w:w w:val="90"/>
        </w:rPr>
        <w:t xml:space="preserve"> </w:t>
      </w:r>
      <w:r>
        <w:rPr>
          <w:w w:val="90"/>
        </w:rPr>
        <w:t>anti-bullying</w:t>
      </w:r>
      <w:r>
        <w:rPr>
          <w:spacing w:val="-8"/>
          <w:w w:val="90"/>
        </w:rPr>
        <w:t xml:space="preserve"> </w:t>
      </w:r>
      <w:r>
        <w:rPr>
          <w:w w:val="90"/>
        </w:rPr>
        <w:t>policy</w:t>
      </w:r>
      <w:r>
        <w:rPr>
          <w:spacing w:val="-7"/>
          <w:w w:val="90"/>
        </w:rPr>
        <w:t xml:space="preserve"> and </w:t>
      </w:r>
      <w:proofErr w:type="spellStart"/>
      <w:r>
        <w:rPr>
          <w:spacing w:val="-7"/>
          <w:w w:val="90"/>
        </w:rPr>
        <w:t>behaviour</w:t>
      </w:r>
      <w:proofErr w:type="spellEnd"/>
      <w:r>
        <w:rPr>
          <w:spacing w:val="-7"/>
          <w:w w:val="90"/>
        </w:rPr>
        <w:t xml:space="preserve"> policies </w:t>
      </w:r>
      <w:r>
        <w:rPr>
          <w:w w:val="90"/>
        </w:rPr>
        <w:t>is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appropriate.</w:t>
      </w:r>
    </w:p>
    <w:p w14:paraId="2D482404" w14:textId="77777777" w:rsidR="00897E50" w:rsidRDefault="00897E50" w:rsidP="00897E50">
      <w:pPr>
        <w:pStyle w:val="ListParagraph"/>
        <w:numPr>
          <w:ilvl w:val="0"/>
          <w:numId w:val="2"/>
        </w:numPr>
        <w:tabs>
          <w:tab w:val="left" w:pos="1309"/>
        </w:tabs>
        <w:ind w:left="1309" w:right="1086" w:hanging="360"/>
        <w:rPr>
          <w:rFonts w:ascii="Wingdings" w:hAnsi="Wingdings"/>
        </w:rPr>
      </w:pPr>
      <w:r>
        <w:rPr>
          <w:w w:val="90"/>
        </w:rPr>
        <w:t>Consider our</w:t>
      </w:r>
      <w:r>
        <w:rPr>
          <w:spacing w:val="-2"/>
          <w:w w:val="90"/>
        </w:rPr>
        <w:t xml:space="preserve"> </w:t>
      </w:r>
      <w:r>
        <w:rPr>
          <w:w w:val="90"/>
        </w:rPr>
        <w:t>curriculum and ensure</w:t>
      </w:r>
      <w:r>
        <w:rPr>
          <w:spacing w:val="-1"/>
          <w:w w:val="90"/>
        </w:rPr>
        <w:t xml:space="preserve"> </w:t>
      </w:r>
      <w:r>
        <w:rPr>
          <w:w w:val="90"/>
        </w:rPr>
        <w:t>that it is balanced and demonstrates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-1"/>
          <w:w w:val="90"/>
        </w:rPr>
        <w:t xml:space="preserve"> </w:t>
      </w:r>
      <w:r>
        <w:rPr>
          <w:w w:val="90"/>
        </w:rPr>
        <w:t>variety of different individuals and beliefs around the world.</w:t>
      </w:r>
    </w:p>
    <w:p w14:paraId="439A7F33" w14:textId="0058A4C0" w:rsidR="00897E50" w:rsidRDefault="00897E50" w:rsidP="00897E50">
      <w:pPr>
        <w:pStyle w:val="ListParagraph"/>
        <w:numPr>
          <w:ilvl w:val="0"/>
          <w:numId w:val="2"/>
        </w:numPr>
        <w:tabs>
          <w:tab w:val="left" w:pos="1308"/>
        </w:tabs>
        <w:spacing w:line="255" w:lineRule="exact"/>
        <w:ind w:left="1308" w:hanging="359"/>
        <w:rPr>
          <w:rFonts w:ascii="Wingdings" w:hAnsi="Wingdings"/>
        </w:rPr>
      </w:pPr>
      <w:r>
        <w:rPr>
          <w:w w:val="90"/>
        </w:rPr>
        <w:t>Embed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w w:val="90"/>
        </w:rPr>
        <w:t>roles</w:t>
      </w:r>
      <w:r>
        <w:rPr>
          <w:spacing w:val="-3"/>
          <w:w w:val="90"/>
        </w:rPr>
        <w:t xml:space="preserve"> </w:t>
      </w:r>
      <w:r>
        <w:rPr>
          <w:w w:val="90"/>
        </w:rPr>
        <w:t>of</w:t>
      </w:r>
      <w:r>
        <w:rPr>
          <w:spacing w:val="-6"/>
        </w:rPr>
        <w:t xml:space="preserve"> </w:t>
      </w:r>
      <w:r>
        <w:rPr>
          <w:w w:val="90"/>
        </w:rPr>
        <w:t>responsibility</w:t>
      </w:r>
      <w:r>
        <w:rPr>
          <w:spacing w:val="-1"/>
          <w:w w:val="90"/>
        </w:rPr>
        <w:t xml:space="preserve"> </w:t>
      </w:r>
      <w:r>
        <w:rPr>
          <w:w w:val="90"/>
        </w:rPr>
        <w:t>for</w:t>
      </w:r>
      <w:r>
        <w:rPr>
          <w:spacing w:val="-3"/>
          <w:w w:val="90"/>
        </w:rPr>
        <w:t xml:space="preserve"> </w:t>
      </w:r>
      <w:r w:rsidR="007076E6">
        <w:rPr>
          <w:w w:val="90"/>
        </w:rPr>
        <w:t>children</w:t>
      </w:r>
      <w:r>
        <w:rPr>
          <w:spacing w:val="-2"/>
          <w:w w:val="90"/>
        </w:rPr>
        <w:t>.</w:t>
      </w:r>
    </w:p>
    <w:p w14:paraId="34E698B9" w14:textId="77777777" w:rsidR="00897E50" w:rsidRPr="007076E6" w:rsidRDefault="00897E50" w:rsidP="007076E6">
      <w:pPr>
        <w:tabs>
          <w:tab w:val="left" w:pos="1309"/>
        </w:tabs>
        <w:spacing w:before="2"/>
        <w:ind w:right="910"/>
        <w:rPr>
          <w:rFonts w:ascii="Wingdings" w:hAnsi="Wingdings"/>
        </w:rPr>
      </w:pPr>
    </w:p>
    <w:p w14:paraId="10F66747" w14:textId="77777777" w:rsidR="00CE3E21" w:rsidRDefault="00CE3E21" w:rsidP="00CE3E21">
      <w:pPr>
        <w:rPr>
          <w:rFonts w:ascii="Wingdings" w:hAnsi="Wingdings"/>
        </w:rPr>
      </w:pPr>
    </w:p>
    <w:p w14:paraId="47214184" w14:textId="77777777" w:rsidR="00CE3E21" w:rsidRPr="00CE3E21" w:rsidRDefault="00CE3E21" w:rsidP="00CE3E21">
      <w:pPr>
        <w:pStyle w:val="ListParagraph"/>
        <w:numPr>
          <w:ilvl w:val="0"/>
          <w:numId w:val="7"/>
        </w:numPr>
        <w:rPr>
          <w:rFonts w:ascii="Wingdings" w:hAnsi="Wingdings"/>
        </w:rPr>
        <w:sectPr w:rsidR="00CE3E21" w:rsidRPr="00CE3E21">
          <w:pgSz w:w="11900" w:h="16850"/>
          <w:pgMar w:top="1160" w:right="850" w:bottom="1200" w:left="850" w:header="243" w:footer="1001" w:gutter="0"/>
          <w:cols w:space="720"/>
        </w:sectPr>
      </w:pPr>
    </w:p>
    <w:p w14:paraId="61DB320D" w14:textId="77777777" w:rsidR="00F90CF4" w:rsidRDefault="00F90CF4">
      <w:pPr>
        <w:pStyle w:val="BodyText"/>
        <w:spacing w:before="10"/>
      </w:pPr>
    </w:p>
    <w:p w14:paraId="19642422" w14:textId="77777777" w:rsidR="00F90CF4" w:rsidRDefault="00F90CF4">
      <w:pPr>
        <w:pStyle w:val="BodyText"/>
        <w:spacing w:before="255"/>
      </w:pPr>
    </w:p>
    <w:p w14:paraId="31CAF076" w14:textId="77777777" w:rsidR="00F90CF4" w:rsidRDefault="00065468">
      <w:pPr>
        <w:pStyle w:val="Heading1"/>
        <w:numPr>
          <w:ilvl w:val="0"/>
          <w:numId w:val="3"/>
        </w:numPr>
        <w:tabs>
          <w:tab w:val="left" w:pos="1155"/>
        </w:tabs>
        <w:ind w:left="1155" w:hanging="566"/>
      </w:pPr>
      <w:bookmarkStart w:id="16" w:name="9._Monitoring_arrangements"/>
      <w:bookmarkStart w:id="17" w:name="_bookmark8"/>
      <w:bookmarkEnd w:id="16"/>
      <w:bookmarkEnd w:id="17"/>
      <w:r>
        <w:t>Monitoring</w:t>
      </w:r>
      <w:r>
        <w:rPr>
          <w:spacing w:val="30"/>
        </w:rPr>
        <w:t xml:space="preserve"> </w:t>
      </w:r>
      <w:r>
        <w:rPr>
          <w:spacing w:val="-2"/>
        </w:rPr>
        <w:t>arrangements</w:t>
      </w:r>
    </w:p>
    <w:p w14:paraId="5177BCFA" w14:textId="77777777" w:rsidR="00F90CF4" w:rsidRDefault="00F90CF4">
      <w:pPr>
        <w:pStyle w:val="BodyText"/>
        <w:rPr>
          <w:b/>
        </w:rPr>
      </w:pPr>
    </w:p>
    <w:p w14:paraId="7999A20D" w14:textId="77777777" w:rsidR="00F90CF4" w:rsidRDefault="00065468">
      <w:pPr>
        <w:pStyle w:val="BodyText"/>
        <w:ind w:left="589"/>
      </w:pPr>
      <w:r>
        <w:rPr>
          <w:w w:val="90"/>
        </w:rPr>
        <w:t>This</w:t>
      </w:r>
      <w:r>
        <w:rPr>
          <w:spacing w:val="-4"/>
          <w:w w:val="90"/>
        </w:rPr>
        <w:t xml:space="preserve"> </w:t>
      </w:r>
      <w:r>
        <w:rPr>
          <w:w w:val="90"/>
        </w:rPr>
        <w:t>policy</w:t>
      </w:r>
      <w:r>
        <w:rPr>
          <w:spacing w:val="-4"/>
          <w:w w:val="90"/>
        </w:rPr>
        <w:t xml:space="preserve"> </w:t>
      </w:r>
      <w:r>
        <w:rPr>
          <w:w w:val="90"/>
        </w:rPr>
        <w:t>will</w:t>
      </w:r>
      <w:r>
        <w:rPr>
          <w:spacing w:val="-4"/>
          <w:w w:val="90"/>
        </w:rPr>
        <w:t xml:space="preserve"> </w:t>
      </w:r>
      <w:r>
        <w:rPr>
          <w:w w:val="90"/>
        </w:rPr>
        <w:t>be</w:t>
      </w:r>
      <w:r>
        <w:rPr>
          <w:spacing w:val="-6"/>
          <w:w w:val="90"/>
        </w:rPr>
        <w:t xml:space="preserve"> </w:t>
      </w:r>
      <w:r>
        <w:rPr>
          <w:w w:val="90"/>
        </w:rPr>
        <w:t>updated</w:t>
      </w:r>
      <w:r>
        <w:rPr>
          <w:spacing w:val="-6"/>
          <w:w w:val="90"/>
        </w:rPr>
        <w:t xml:space="preserve"> </w:t>
      </w:r>
      <w:r>
        <w:rPr>
          <w:w w:val="90"/>
        </w:rPr>
        <w:t>annually</w:t>
      </w:r>
      <w:r>
        <w:rPr>
          <w:spacing w:val="-4"/>
          <w:w w:val="90"/>
        </w:rPr>
        <w:t xml:space="preserve"> </w:t>
      </w:r>
      <w:r>
        <w:rPr>
          <w:w w:val="90"/>
        </w:rPr>
        <w:t>with</w:t>
      </w:r>
      <w:r>
        <w:rPr>
          <w:spacing w:val="-6"/>
          <w:w w:val="90"/>
        </w:rPr>
        <w:t xml:space="preserve"> </w:t>
      </w:r>
      <w:r>
        <w:rPr>
          <w:w w:val="90"/>
        </w:rPr>
        <w:t>details</w:t>
      </w:r>
      <w:r>
        <w:rPr>
          <w:spacing w:val="-7"/>
          <w:w w:val="90"/>
        </w:rPr>
        <w:t xml:space="preserve"> </w:t>
      </w:r>
      <w:r>
        <w:rPr>
          <w:w w:val="90"/>
        </w:rPr>
        <w:t>of</w:t>
      </w:r>
      <w:r>
        <w:rPr>
          <w:spacing w:val="-6"/>
          <w:w w:val="90"/>
        </w:rPr>
        <w:t xml:space="preserve"> </w:t>
      </w:r>
      <w:r>
        <w:rPr>
          <w:w w:val="90"/>
        </w:rPr>
        <w:t>how</w:t>
      </w:r>
      <w:r>
        <w:rPr>
          <w:spacing w:val="-4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school</w:t>
      </w:r>
      <w:r>
        <w:rPr>
          <w:spacing w:val="-6"/>
          <w:w w:val="90"/>
        </w:rPr>
        <w:t xml:space="preserve"> </w:t>
      </w:r>
      <w:r>
        <w:rPr>
          <w:w w:val="90"/>
        </w:rPr>
        <w:t>will</w:t>
      </w:r>
      <w:r>
        <w:rPr>
          <w:spacing w:val="-4"/>
          <w:w w:val="90"/>
        </w:rPr>
        <w:t xml:space="preserve"> </w:t>
      </w:r>
      <w:r>
        <w:rPr>
          <w:w w:val="90"/>
        </w:rPr>
        <w:t>comply</w:t>
      </w:r>
      <w:r>
        <w:rPr>
          <w:spacing w:val="-4"/>
          <w:w w:val="90"/>
        </w:rPr>
        <w:t xml:space="preserve"> </w:t>
      </w:r>
      <w:r>
        <w:rPr>
          <w:w w:val="90"/>
        </w:rPr>
        <w:t>with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w w:val="90"/>
        </w:rPr>
        <w:t>public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sector </w:t>
      </w:r>
      <w:r>
        <w:t>equality</w:t>
      </w:r>
      <w:r>
        <w:rPr>
          <w:spacing w:val="-17"/>
        </w:rPr>
        <w:t xml:space="preserve"> </w:t>
      </w:r>
      <w:r>
        <w:t>duty.</w:t>
      </w:r>
    </w:p>
    <w:p w14:paraId="15EAC7C2" w14:textId="77777777" w:rsidR="00F90CF4" w:rsidRDefault="00065468">
      <w:pPr>
        <w:pStyle w:val="BodyText"/>
        <w:spacing w:before="255"/>
        <w:ind w:left="589"/>
      </w:pPr>
      <w:r>
        <w:rPr>
          <w:spacing w:val="-2"/>
          <w:w w:val="90"/>
        </w:rPr>
        <w:t>The</w:t>
      </w:r>
      <w:r>
        <w:rPr>
          <w:spacing w:val="-9"/>
        </w:rPr>
        <w:t xml:space="preserve"> </w:t>
      </w:r>
      <w:r>
        <w:rPr>
          <w:spacing w:val="-2"/>
          <w:w w:val="90"/>
        </w:rPr>
        <w:t>equality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objectives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in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this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policy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will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be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updated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at</w:t>
      </w:r>
      <w:r>
        <w:rPr>
          <w:spacing w:val="-8"/>
        </w:rPr>
        <w:t xml:space="preserve"> </w:t>
      </w:r>
      <w:r>
        <w:rPr>
          <w:spacing w:val="-2"/>
          <w:w w:val="90"/>
        </w:rPr>
        <w:t>least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every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4</w:t>
      </w:r>
      <w:r>
        <w:rPr>
          <w:spacing w:val="-9"/>
        </w:rPr>
        <w:t xml:space="preserve"> </w:t>
      </w:r>
      <w:r>
        <w:rPr>
          <w:spacing w:val="-2"/>
          <w:w w:val="90"/>
        </w:rPr>
        <w:t>years.</w:t>
      </w:r>
    </w:p>
    <w:p w14:paraId="6AFE1AD7" w14:textId="77777777" w:rsidR="00F90CF4" w:rsidRDefault="00065468">
      <w:pPr>
        <w:pStyle w:val="Heading1"/>
        <w:numPr>
          <w:ilvl w:val="0"/>
          <w:numId w:val="3"/>
        </w:numPr>
        <w:tabs>
          <w:tab w:val="left" w:pos="1156"/>
        </w:tabs>
        <w:spacing w:before="253"/>
      </w:pPr>
      <w:bookmarkStart w:id="18" w:name="10._Links_with_other_policies"/>
      <w:bookmarkStart w:id="19" w:name="_bookmark9"/>
      <w:bookmarkEnd w:id="18"/>
      <w:bookmarkEnd w:id="19"/>
      <w:r>
        <w:t>Links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rPr>
          <w:spacing w:val="-2"/>
        </w:rPr>
        <w:t>policies</w:t>
      </w:r>
    </w:p>
    <w:p w14:paraId="3158A13E" w14:textId="77777777" w:rsidR="00F90CF4" w:rsidRDefault="00F90CF4">
      <w:pPr>
        <w:pStyle w:val="BodyText"/>
        <w:rPr>
          <w:b/>
        </w:rPr>
      </w:pPr>
    </w:p>
    <w:p w14:paraId="302E9A2C" w14:textId="77777777" w:rsidR="00F90CF4" w:rsidRDefault="00065468">
      <w:pPr>
        <w:pStyle w:val="BodyText"/>
        <w:ind w:left="590"/>
      </w:pPr>
      <w:r>
        <w:rPr>
          <w:w w:val="90"/>
        </w:rPr>
        <w:t>This</w:t>
      </w:r>
      <w:r>
        <w:rPr>
          <w:spacing w:val="-6"/>
        </w:rPr>
        <w:t xml:space="preserve"> </w:t>
      </w:r>
      <w:r>
        <w:rPr>
          <w:w w:val="90"/>
        </w:rPr>
        <w:t>document</w:t>
      </w:r>
      <w:r>
        <w:rPr>
          <w:spacing w:val="-3"/>
        </w:rPr>
        <w:t xml:space="preserve"> </w:t>
      </w:r>
      <w:r>
        <w:rPr>
          <w:w w:val="90"/>
        </w:rPr>
        <w:t>links</w:t>
      </w:r>
      <w:r>
        <w:rPr>
          <w:spacing w:val="-2"/>
          <w:w w:val="90"/>
        </w:rPr>
        <w:t xml:space="preserve"> </w:t>
      </w:r>
      <w:r>
        <w:rPr>
          <w:w w:val="90"/>
        </w:rPr>
        <w:t>to</w:t>
      </w:r>
      <w:r>
        <w:rPr>
          <w:spacing w:val="-6"/>
        </w:rPr>
        <w:t xml:space="preserve"> </w:t>
      </w:r>
      <w:r>
        <w:rPr>
          <w:w w:val="90"/>
        </w:rPr>
        <w:t>the</w:t>
      </w:r>
      <w:r>
        <w:rPr>
          <w:spacing w:val="-1"/>
          <w:w w:val="90"/>
        </w:rPr>
        <w:t xml:space="preserve"> </w:t>
      </w:r>
      <w:r>
        <w:rPr>
          <w:w w:val="90"/>
        </w:rPr>
        <w:t>following</w:t>
      </w:r>
      <w:r>
        <w:rPr>
          <w:spacing w:val="-7"/>
        </w:rPr>
        <w:t xml:space="preserve"> </w:t>
      </w:r>
      <w:r>
        <w:rPr>
          <w:spacing w:val="-2"/>
          <w:w w:val="90"/>
        </w:rPr>
        <w:t>policies:</w:t>
      </w:r>
    </w:p>
    <w:p w14:paraId="06DD4AE0" w14:textId="77777777" w:rsidR="00F90CF4" w:rsidRDefault="00F90CF4">
      <w:pPr>
        <w:pStyle w:val="BodyText"/>
      </w:pPr>
    </w:p>
    <w:p w14:paraId="728E3263" w14:textId="77777777" w:rsidR="00F90CF4" w:rsidRDefault="00065468">
      <w:pPr>
        <w:pStyle w:val="ListParagraph"/>
        <w:numPr>
          <w:ilvl w:val="0"/>
          <w:numId w:val="1"/>
        </w:numPr>
        <w:tabs>
          <w:tab w:val="left" w:pos="947"/>
        </w:tabs>
        <w:ind w:hanging="357"/>
      </w:pPr>
      <w:r>
        <w:rPr>
          <w:w w:val="85"/>
        </w:rPr>
        <w:t>Accessibility</w:t>
      </w:r>
      <w:r>
        <w:rPr>
          <w:spacing w:val="34"/>
        </w:rPr>
        <w:t xml:space="preserve"> </w:t>
      </w:r>
      <w:r>
        <w:rPr>
          <w:spacing w:val="-4"/>
          <w:w w:val="95"/>
        </w:rPr>
        <w:t>plan</w:t>
      </w:r>
    </w:p>
    <w:p w14:paraId="542FF6F3" w14:textId="77777777" w:rsidR="00F90CF4" w:rsidRDefault="00065468">
      <w:pPr>
        <w:pStyle w:val="ListParagraph"/>
        <w:numPr>
          <w:ilvl w:val="0"/>
          <w:numId w:val="1"/>
        </w:numPr>
        <w:tabs>
          <w:tab w:val="left" w:pos="947"/>
        </w:tabs>
        <w:spacing w:before="4"/>
        <w:ind w:hanging="357"/>
      </w:pPr>
      <w:r>
        <w:rPr>
          <w:spacing w:val="-4"/>
        </w:rPr>
        <w:t>Risk</w:t>
      </w:r>
      <w:r>
        <w:rPr>
          <w:spacing w:val="-9"/>
        </w:rPr>
        <w:t xml:space="preserve"> </w:t>
      </w:r>
      <w:r>
        <w:rPr>
          <w:spacing w:val="-2"/>
        </w:rPr>
        <w:t>assessment</w:t>
      </w:r>
    </w:p>
    <w:p w14:paraId="4F21B333" w14:textId="77777777" w:rsidR="00F90CF4" w:rsidRPr="004075E3" w:rsidRDefault="00065468">
      <w:pPr>
        <w:pStyle w:val="ListParagraph"/>
        <w:numPr>
          <w:ilvl w:val="0"/>
          <w:numId w:val="1"/>
        </w:numPr>
        <w:tabs>
          <w:tab w:val="left" w:pos="947"/>
        </w:tabs>
        <w:spacing w:before="1"/>
        <w:ind w:hanging="357"/>
      </w:pPr>
      <w:r>
        <w:rPr>
          <w:w w:val="90"/>
        </w:rPr>
        <w:t>Special</w:t>
      </w:r>
      <w:r>
        <w:rPr>
          <w:spacing w:val="-8"/>
          <w:w w:val="90"/>
        </w:rPr>
        <w:t xml:space="preserve"> </w:t>
      </w:r>
      <w:r>
        <w:rPr>
          <w:w w:val="90"/>
        </w:rPr>
        <w:t>Educational</w:t>
      </w:r>
      <w:r>
        <w:rPr>
          <w:spacing w:val="-7"/>
          <w:w w:val="90"/>
        </w:rPr>
        <w:t xml:space="preserve"> </w:t>
      </w:r>
      <w:r>
        <w:rPr>
          <w:w w:val="90"/>
        </w:rPr>
        <w:t>Needs</w:t>
      </w:r>
      <w:r>
        <w:rPr>
          <w:spacing w:val="-10"/>
          <w:w w:val="90"/>
        </w:rPr>
        <w:t xml:space="preserve"> </w:t>
      </w:r>
      <w:r>
        <w:rPr>
          <w:w w:val="90"/>
        </w:rPr>
        <w:t>and</w:t>
      </w:r>
      <w:r>
        <w:rPr>
          <w:spacing w:val="-6"/>
          <w:w w:val="90"/>
        </w:rPr>
        <w:t xml:space="preserve"> </w:t>
      </w:r>
      <w:r>
        <w:rPr>
          <w:w w:val="90"/>
        </w:rPr>
        <w:t>Disability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Policy</w:t>
      </w:r>
    </w:p>
    <w:p w14:paraId="050A5807" w14:textId="7501E023" w:rsidR="004075E3" w:rsidRPr="00B74149" w:rsidRDefault="004075E3">
      <w:pPr>
        <w:pStyle w:val="ListParagraph"/>
        <w:numPr>
          <w:ilvl w:val="0"/>
          <w:numId w:val="1"/>
        </w:numPr>
        <w:tabs>
          <w:tab w:val="left" w:pos="947"/>
        </w:tabs>
        <w:spacing w:before="1"/>
        <w:ind w:hanging="357"/>
      </w:pPr>
      <w:r>
        <w:rPr>
          <w:spacing w:val="-2"/>
          <w:w w:val="90"/>
        </w:rPr>
        <w:t>Pupil Premium Strategy</w:t>
      </w:r>
    </w:p>
    <w:p w14:paraId="551307A2" w14:textId="33AA9BD9" w:rsidR="00B74149" w:rsidRPr="00B74149" w:rsidRDefault="00B74149">
      <w:pPr>
        <w:pStyle w:val="ListParagraph"/>
        <w:numPr>
          <w:ilvl w:val="0"/>
          <w:numId w:val="1"/>
        </w:numPr>
        <w:tabs>
          <w:tab w:val="left" w:pos="947"/>
        </w:tabs>
        <w:spacing w:before="1"/>
        <w:ind w:hanging="357"/>
      </w:pPr>
      <w:proofErr w:type="spellStart"/>
      <w:r>
        <w:rPr>
          <w:spacing w:val="-2"/>
          <w:w w:val="90"/>
        </w:rPr>
        <w:t>Behaviour</w:t>
      </w:r>
      <w:proofErr w:type="spellEnd"/>
      <w:r>
        <w:rPr>
          <w:spacing w:val="-2"/>
          <w:w w:val="90"/>
        </w:rPr>
        <w:t xml:space="preserve"> Policy</w:t>
      </w:r>
    </w:p>
    <w:p w14:paraId="5AE48D15" w14:textId="0BDB40DC" w:rsidR="004075E3" w:rsidRDefault="00B74149" w:rsidP="00615BBF">
      <w:pPr>
        <w:pStyle w:val="ListParagraph"/>
        <w:numPr>
          <w:ilvl w:val="0"/>
          <w:numId w:val="1"/>
        </w:numPr>
        <w:tabs>
          <w:tab w:val="left" w:pos="947"/>
        </w:tabs>
        <w:spacing w:before="1"/>
        <w:ind w:hanging="357"/>
        <w:sectPr w:rsidR="004075E3">
          <w:pgSz w:w="11900" w:h="16850"/>
          <w:pgMar w:top="1160" w:right="850" w:bottom="1200" w:left="850" w:header="243" w:footer="1001" w:gutter="0"/>
          <w:cols w:space="720"/>
        </w:sectPr>
      </w:pPr>
      <w:r>
        <w:rPr>
          <w:spacing w:val="-2"/>
          <w:w w:val="90"/>
        </w:rPr>
        <w:t>A</w:t>
      </w:r>
      <w:r w:rsidR="00615BBF">
        <w:rPr>
          <w:spacing w:val="-2"/>
          <w:w w:val="90"/>
        </w:rPr>
        <w:t>ttendance Polic</w:t>
      </w:r>
      <w:r w:rsidR="00065468">
        <w:rPr>
          <w:spacing w:val="-2"/>
          <w:w w:val="90"/>
        </w:rPr>
        <w:t>y</w:t>
      </w:r>
    </w:p>
    <w:p w14:paraId="7BF4D0B9" w14:textId="77777777" w:rsidR="00065468" w:rsidRDefault="00065468">
      <w:bookmarkStart w:id="20" w:name="APPENDIX_1_Equality_Impact_Assessment_Fo"/>
      <w:bookmarkStart w:id="21" w:name="_bookmark10"/>
      <w:bookmarkEnd w:id="20"/>
      <w:bookmarkEnd w:id="21"/>
    </w:p>
    <w:sectPr w:rsidR="00065468">
      <w:pgSz w:w="11900" w:h="16850"/>
      <w:pgMar w:top="1160" w:right="850" w:bottom="1200" w:left="850" w:header="243" w:footer="10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CEED7" w14:textId="77777777" w:rsidR="00284084" w:rsidRDefault="00284084">
      <w:r>
        <w:separator/>
      </w:r>
    </w:p>
  </w:endnote>
  <w:endnote w:type="continuationSeparator" w:id="0">
    <w:p w14:paraId="2E36F937" w14:textId="77777777" w:rsidR="00284084" w:rsidRDefault="00284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90D89" w14:textId="77777777" w:rsidR="00F90CF4" w:rsidRDefault="0006546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5392" behindDoc="1" locked="0" layoutInCell="1" allowOverlap="1" wp14:anchorId="5E8ACE04" wp14:editId="0E0E63E5">
              <wp:simplePos x="0" y="0"/>
              <wp:positionH relativeFrom="page">
                <wp:posOffset>6147308</wp:posOffset>
              </wp:positionH>
              <wp:positionV relativeFrom="page">
                <wp:posOffset>9918817</wp:posOffset>
              </wp:positionV>
              <wp:extent cx="508634" cy="14414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E2B8EF" w14:textId="77777777" w:rsidR="00F90CF4" w:rsidRDefault="00065468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color w:val="808080"/>
                              <w:w w:val="90"/>
                              <w:sz w:val="16"/>
                            </w:rPr>
                            <w:t>P</w:t>
                          </w:r>
                          <w:r>
                            <w:rPr>
                              <w:color w:val="808080"/>
                              <w:w w:val="90"/>
                              <w:sz w:val="16"/>
                            </w:rPr>
                            <w:t>age</w:t>
                          </w:r>
                          <w:r>
                            <w:rPr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w w:val="9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808080"/>
                              <w:w w:val="9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808080"/>
                              <w:w w:val="9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808080"/>
                              <w:w w:val="90"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color w:val="808080"/>
                              <w:w w:val="9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808080"/>
                              <w:spacing w:val="-1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90"/>
                              <w:sz w:val="16"/>
                            </w:rPr>
                            <w:t>of</w:t>
                          </w:r>
                          <w:r>
                            <w:rPr>
                              <w:color w:val="808080"/>
                              <w:spacing w:val="-1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pacing w:val="-10"/>
                              <w:w w:val="90"/>
                              <w:sz w:val="16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8ACE04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484.05pt;margin-top:781pt;width:40.05pt;height:11.35pt;z-index:-15961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" filled="f" stroked="f">
              <v:textbox inset="0,0,0,0">
                <w:txbxContent>
                  <w:p w14:paraId="28E2B8EF" w14:textId="77777777" w:rsidR="00F90CF4" w:rsidRDefault="00065468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rFonts w:ascii="Arial MT"/>
                        <w:color w:val="808080"/>
                        <w:w w:val="90"/>
                        <w:sz w:val="16"/>
                      </w:rPr>
                      <w:t>P</w:t>
                    </w:r>
                    <w:r>
                      <w:rPr>
                        <w:color w:val="808080"/>
                        <w:w w:val="90"/>
                        <w:sz w:val="16"/>
                      </w:rPr>
                      <w:t>age</w:t>
                    </w:r>
                    <w:r>
                      <w:rPr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w w:val="90"/>
                        <w:sz w:val="16"/>
                      </w:rPr>
                      <w:fldChar w:fldCharType="begin"/>
                    </w:r>
                    <w:r>
                      <w:rPr>
                        <w:b/>
                        <w:color w:val="808080"/>
                        <w:w w:val="90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color w:val="808080"/>
                        <w:w w:val="9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color w:val="808080"/>
                        <w:w w:val="90"/>
                        <w:sz w:val="16"/>
                      </w:rPr>
                      <w:t>1</w:t>
                    </w:r>
                    <w:r>
                      <w:rPr>
                        <w:b/>
                        <w:color w:val="808080"/>
                        <w:w w:val="90"/>
                        <w:sz w:val="16"/>
                      </w:rPr>
                      <w:fldChar w:fldCharType="end"/>
                    </w:r>
                    <w:r>
                      <w:rPr>
                        <w:b/>
                        <w:color w:val="808080"/>
                        <w:spacing w:val="-1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w w:val="90"/>
                        <w:sz w:val="16"/>
                      </w:rPr>
                      <w:t>of</w:t>
                    </w:r>
                    <w:r>
                      <w:rPr>
                        <w:color w:val="808080"/>
                        <w:spacing w:val="-1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pacing w:val="-10"/>
                        <w:w w:val="90"/>
                        <w:sz w:val="16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55904" behindDoc="1" locked="0" layoutInCell="1" allowOverlap="1" wp14:anchorId="591B0602" wp14:editId="7CC24EF1">
              <wp:simplePos x="0" y="0"/>
              <wp:positionH relativeFrom="page">
                <wp:posOffset>901700</wp:posOffset>
              </wp:positionH>
              <wp:positionV relativeFrom="page">
                <wp:posOffset>10111704</wp:posOffset>
              </wp:positionV>
              <wp:extent cx="1857375" cy="15811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7375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076FA5" w14:textId="77777777" w:rsidR="00F90CF4" w:rsidRDefault="00065468">
                          <w:pPr>
                            <w:spacing w:before="18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07A5F"/>
                              <w:w w:val="90"/>
                              <w:sz w:val="18"/>
                            </w:rPr>
                            <w:t>Policy</w:t>
                          </w:r>
                          <w:r>
                            <w:rPr>
                              <w:color w:val="007A5F"/>
                              <w:spacing w:val="-2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7A5F"/>
                              <w:w w:val="90"/>
                              <w:sz w:val="18"/>
                            </w:rPr>
                            <w:t>written</w:t>
                          </w:r>
                          <w:r>
                            <w:rPr>
                              <w:color w:val="007A5F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7A5F"/>
                              <w:w w:val="90"/>
                              <w:sz w:val="18"/>
                            </w:rPr>
                            <w:t>by:</w:t>
                          </w:r>
                          <w:r>
                            <w:rPr>
                              <w:color w:val="007A5F"/>
                              <w:spacing w:val="-2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7A5F"/>
                              <w:w w:val="90"/>
                              <w:sz w:val="18"/>
                            </w:rPr>
                            <w:t>Governance</w:t>
                          </w:r>
                          <w:r>
                            <w:rPr>
                              <w:color w:val="007A5F"/>
                              <w:spacing w:val="-1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7A5F"/>
                              <w:spacing w:val="-2"/>
                              <w:w w:val="90"/>
                              <w:sz w:val="18"/>
                            </w:rPr>
                            <w:t>Manager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1B0602" id="Textbox 9" o:spid="_x0000_s1029" type="#_x0000_t202" style="position:absolute;margin-left:71pt;margin-top:796.2pt;width:146.25pt;height:12.45pt;z-index:-15960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" filled="f" stroked="f">
              <v:textbox inset="0,0,0,0">
                <w:txbxContent>
                  <w:p w14:paraId="78076FA5" w14:textId="77777777" w:rsidR="00F90CF4" w:rsidRDefault="00065468">
                    <w:pPr>
                      <w:spacing w:before="18"/>
                      <w:ind w:left="20"/>
                      <w:rPr>
                        <w:sz w:val="18"/>
                      </w:rPr>
                    </w:pPr>
                    <w:r>
                      <w:rPr>
                        <w:color w:val="007A5F"/>
                        <w:w w:val="90"/>
                        <w:sz w:val="18"/>
                      </w:rPr>
                      <w:t>Policy</w:t>
                    </w:r>
                    <w:r>
                      <w:rPr>
                        <w:color w:val="007A5F"/>
                        <w:spacing w:val="-2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color w:val="007A5F"/>
                        <w:w w:val="90"/>
                        <w:sz w:val="18"/>
                      </w:rPr>
                      <w:t>written</w:t>
                    </w:r>
                    <w:r>
                      <w:rPr>
                        <w:color w:val="007A5F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7A5F"/>
                        <w:w w:val="90"/>
                        <w:sz w:val="18"/>
                      </w:rPr>
                      <w:t>by:</w:t>
                    </w:r>
                    <w:r>
                      <w:rPr>
                        <w:color w:val="007A5F"/>
                        <w:spacing w:val="-2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color w:val="007A5F"/>
                        <w:w w:val="90"/>
                        <w:sz w:val="18"/>
                      </w:rPr>
                      <w:t>Governance</w:t>
                    </w:r>
                    <w:r>
                      <w:rPr>
                        <w:color w:val="007A5F"/>
                        <w:spacing w:val="-1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color w:val="007A5F"/>
                        <w:spacing w:val="-2"/>
                        <w:w w:val="90"/>
                        <w:sz w:val="18"/>
                      </w:rPr>
                      <w:t>Manager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89C44" w14:textId="77777777" w:rsidR="00284084" w:rsidRDefault="00284084">
      <w:r>
        <w:separator/>
      </w:r>
    </w:p>
  </w:footnote>
  <w:footnote w:type="continuationSeparator" w:id="0">
    <w:p w14:paraId="0E1D27AA" w14:textId="77777777" w:rsidR="00284084" w:rsidRDefault="00284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DA246" w14:textId="77777777" w:rsidR="00F90CF4" w:rsidRDefault="0006546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354368" behindDoc="1" locked="0" layoutInCell="1" allowOverlap="1" wp14:anchorId="54BB7F22" wp14:editId="38092719">
              <wp:simplePos x="0" y="0"/>
              <wp:positionH relativeFrom="page">
                <wp:posOffset>464666</wp:posOffset>
              </wp:positionH>
              <wp:positionV relativeFrom="page">
                <wp:posOffset>154199</wp:posOffset>
              </wp:positionV>
              <wp:extent cx="6177280" cy="590550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77280" cy="590550"/>
                        <a:chOff x="0" y="0"/>
                        <a:chExt cx="6177280" cy="590550"/>
                      </a:xfrm>
                    </wpg:grpSpPr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7946" cy="5899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4398322" y="463705"/>
                          <a:ext cx="125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730">
                              <a:moveTo>
                                <a:pt x="0" y="0"/>
                              </a:moveTo>
                              <a:lnTo>
                                <a:pt x="125553" y="0"/>
                              </a:lnTo>
                            </a:path>
                          </a:pathLst>
                        </a:custGeom>
                        <a:ln w="7315">
                          <a:solidFill>
                            <a:srgbClr val="00795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554889" y="453876"/>
                          <a:ext cx="56222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2290" h="6350">
                              <a:moveTo>
                                <a:pt x="562203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622036" y="6096"/>
                              </a:lnTo>
                              <a:lnTo>
                                <a:pt x="56220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A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15A1305" id="Group 3" o:spid="_x0000_s1026" style="position:absolute;margin-left:36.6pt;margin-top:12.15pt;width:486.4pt;height:46.5pt;z-index:-15962112;mso-wrap-distance-left:0;mso-wrap-distance-right:0;mso-position-horizontal-relative:page;mso-position-vertical-relative:page" coordsize="61772,59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7" type="#_x0000_t75" style="position:absolute;width:5879;height:5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">
                <v:imagedata r:id="rId2" o:title=""/>
              </v:shape>
              <v:shape id="Graphic 5" o:spid="_x0000_s1028" style="position:absolute;left:43983;top:4637;width:1257;height:12;visibility:visible;mso-wrap-style:square;v-text-anchor:top" coordsize="125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" path="m,l125553,e" filled="f" strokecolor="#00795e" strokeweight=".20319mm">
                <v:path arrowok="t"/>
              </v:shape>
              <v:shape id="Graphic 6" o:spid="_x0000_s1029" style="position:absolute;left:5548;top:4538;width:56223;height:64;visibility:visible;mso-wrap-style:square;v-text-anchor:top" coordsize="562229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" path="m5622036,l,,,6096r5622036,l5622036,xe" fillcolor="#007a5f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54880" behindDoc="1" locked="0" layoutInCell="1" allowOverlap="1" wp14:anchorId="522DCB90" wp14:editId="41E73937">
              <wp:simplePos x="0" y="0"/>
              <wp:positionH relativeFrom="page">
                <wp:posOffset>4975253</wp:posOffset>
              </wp:positionH>
              <wp:positionV relativeFrom="page">
                <wp:posOffset>347436</wp:posOffset>
              </wp:positionV>
              <wp:extent cx="1680845" cy="29083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0845" cy="290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64A631" w14:textId="77777777" w:rsidR="00F90CF4" w:rsidRDefault="00065468">
                          <w:pPr>
                            <w:spacing w:before="18"/>
                            <w:ind w:left="20" w:right="18" w:firstLine="650"/>
                            <w:rPr>
                              <w:sz w:val="18"/>
                            </w:rPr>
                          </w:pPr>
                          <w:r>
                            <w:rPr>
                              <w:color w:val="007A5F"/>
                              <w:w w:val="90"/>
                              <w:sz w:val="18"/>
                            </w:rPr>
                            <w:t xml:space="preserve">Excalibur Academies Trust </w:t>
                          </w:r>
                          <w:r>
                            <w:rPr>
                              <w:color w:val="007A5F"/>
                              <w:w w:val="85"/>
                              <w:sz w:val="18"/>
                            </w:rPr>
                            <w:t>Equality</w:t>
                          </w:r>
                          <w:r>
                            <w:rPr>
                              <w:color w:val="007A5F"/>
                              <w:spacing w:val="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7A5F"/>
                              <w:w w:val="85"/>
                              <w:sz w:val="18"/>
                            </w:rPr>
                            <w:t>Information</w:t>
                          </w:r>
                          <w:r>
                            <w:rPr>
                              <w:color w:val="007A5F"/>
                              <w:spacing w:val="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7A5F"/>
                              <w:w w:val="85"/>
                              <w:sz w:val="18"/>
                            </w:rPr>
                            <w:t>and</w:t>
                          </w:r>
                          <w:r>
                            <w:rPr>
                              <w:color w:val="007A5F"/>
                              <w:spacing w:val="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7A5F"/>
                              <w:spacing w:val="-2"/>
                              <w:w w:val="85"/>
                              <w:sz w:val="18"/>
                            </w:rPr>
                            <w:t>Objectives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DCB90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7" type="#_x0000_t202" style="position:absolute;margin-left:391.75pt;margin-top:27.35pt;width:132.35pt;height:22.9pt;z-index:-15961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" filled="f" stroked="f">
              <v:textbox inset="0,0,0,0">
                <w:txbxContent>
                  <w:p w14:paraId="3264A631" w14:textId="77777777" w:rsidR="00F90CF4" w:rsidRDefault="00065468">
                    <w:pPr>
                      <w:spacing w:before="18"/>
                      <w:ind w:left="20" w:right="18" w:firstLine="650"/>
                      <w:rPr>
                        <w:sz w:val="18"/>
                      </w:rPr>
                    </w:pPr>
                    <w:r>
                      <w:rPr>
                        <w:color w:val="007A5F"/>
                        <w:w w:val="90"/>
                        <w:sz w:val="18"/>
                      </w:rPr>
                      <w:t xml:space="preserve">Excalibur Academies Trust </w:t>
                    </w:r>
                    <w:r>
                      <w:rPr>
                        <w:color w:val="007A5F"/>
                        <w:w w:val="85"/>
                        <w:sz w:val="18"/>
                      </w:rPr>
                      <w:t>Equality</w:t>
                    </w:r>
                    <w:r>
                      <w:rPr>
                        <w:color w:val="007A5F"/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color w:val="007A5F"/>
                        <w:w w:val="85"/>
                        <w:sz w:val="18"/>
                      </w:rPr>
                      <w:t>Information</w:t>
                    </w:r>
                    <w:r>
                      <w:rPr>
                        <w:color w:val="007A5F"/>
                        <w:spacing w:val="14"/>
                        <w:sz w:val="18"/>
                      </w:rPr>
                      <w:t xml:space="preserve"> </w:t>
                    </w:r>
                    <w:r>
                      <w:rPr>
                        <w:color w:val="007A5F"/>
                        <w:w w:val="85"/>
                        <w:sz w:val="18"/>
                      </w:rPr>
                      <w:t>and</w:t>
                    </w:r>
                    <w:r>
                      <w:rPr>
                        <w:color w:val="007A5F"/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color w:val="007A5F"/>
                        <w:spacing w:val="-2"/>
                        <w:w w:val="85"/>
                        <w:sz w:val="18"/>
                      </w:rPr>
                      <w:t>Objectives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2181B"/>
    <w:multiLevelType w:val="hybridMultilevel"/>
    <w:tmpl w:val="03D45C56"/>
    <w:lvl w:ilvl="0" w:tplc="B43CE2E2">
      <w:start w:val="1"/>
      <w:numFmt w:val="decimal"/>
      <w:lvlText w:val="%1."/>
      <w:lvlJc w:val="left"/>
      <w:pPr>
        <w:ind w:left="1156" w:hanging="56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0"/>
        <w:sz w:val="22"/>
        <w:szCs w:val="22"/>
        <w:lang w:val="en-US" w:eastAsia="en-US" w:bidi="ar-SA"/>
      </w:rPr>
    </w:lvl>
    <w:lvl w:ilvl="1" w:tplc="81F8A6B4">
      <w:numFmt w:val="bullet"/>
      <w:lvlText w:val="•"/>
      <w:lvlJc w:val="left"/>
      <w:pPr>
        <w:ind w:left="2063" w:hanging="567"/>
      </w:pPr>
      <w:rPr>
        <w:rFonts w:hint="default"/>
        <w:lang w:val="en-US" w:eastAsia="en-US" w:bidi="ar-SA"/>
      </w:rPr>
    </w:lvl>
    <w:lvl w:ilvl="2" w:tplc="EFFE63D0">
      <w:numFmt w:val="bullet"/>
      <w:lvlText w:val="•"/>
      <w:lvlJc w:val="left"/>
      <w:pPr>
        <w:ind w:left="2967" w:hanging="567"/>
      </w:pPr>
      <w:rPr>
        <w:rFonts w:hint="default"/>
        <w:lang w:val="en-US" w:eastAsia="en-US" w:bidi="ar-SA"/>
      </w:rPr>
    </w:lvl>
    <w:lvl w:ilvl="3" w:tplc="9BDCCEF6">
      <w:numFmt w:val="bullet"/>
      <w:lvlText w:val="•"/>
      <w:lvlJc w:val="left"/>
      <w:pPr>
        <w:ind w:left="3871" w:hanging="567"/>
      </w:pPr>
      <w:rPr>
        <w:rFonts w:hint="default"/>
        <w:lang w:val="en-US" w:eastAsia="en-US" w:bidi="ar-SA"/>
      </w:rPr>
    </w:lvl>
    <w:lvl w:ilvl="4" w:tplc="48205942">
      <w:numFmt w:val="bullet"/>
      <w:lvlText w:val="•"/>
      <w:lvlJc w:val="left"/>
      <w:pPr>
        <w:ind w:left="4775" w:hanging="567"/>
      </w:pPr>
      <w:rPr>
        <w:rFonts w:hint="default"/>
        <w:lang w:val="en-US" w:eastAsia="en-US" w:bidi="ar-SA"/>
      </w:rPr>
    </w:lvl>
    <w:lvl w:ilvl="5" w:tplc="B2EA517C">
      <w:numFmt w:val="bullet"/>
      <w:lvlText w:val="•"/>
      <w:lvlJc w:val="left"/>
      <w:pPr>
        <w:ind w:left="5679" w:hanging="567"/>
      </w:pPr>
      <w:rPr>
        <w:rFonts w:hint="default"/>
        <w:lang w:val="en-US" w:eastAsia="en-US" w:bidi="ar-SA"/>
      </w:rPr>
    </w:lvl>
    <w:lvl w:ilvl="6" w:tplc="7B76E7FE">
      <w:numFmt w:val="bullet"/>
      <w:lvlText w:val="•"/>
      <w:lvlJc w:val="left"/>
      <w:pPr>
        <w:ind w:left="6583" w:hanging="567"/>
      </w:pPr>
      <w:rPr>
        <w:rFonts w:hint="default"/>
        <w:lang w:val="en-US" w:eastAsia="en-US" w:bidi="ar-SA"/>
      </w:rPr>
    </w:lvl>
    <w:lvl w:ilvl="7" w:tplc="A80C7CA8">
      <w:numFmt w:val="bullet"/>
      <w:lvlText w:val="•"/>
      <w:lvlJc w:val="left"/>
      <w:pPr>
        <w:ind w:left="7487" w:hanging="567"/>
      </w:pPr>
      <w:rPr>
        <w:rFonts w:hint="default"/>
        <w:lang w:val="en-US" w:eastAsia="en-US" w:bidi="ar-SA"/>
      </w:rPr>
    </w:lvl>
    <w:lvl w:ilvl="8" w:tplc="B61E3DD2">
      <w:numFmt w:val="bullet"/>
      <w:lvlText w:val="•"/>
      <w:lvlJc w:val="left"/>
      <w:pPr>
        <w:ind w:left="8391" w:hanging="567"/>
      </w:pPr>
      <w:rPr>
        <w:rFonts w:hint="default"/>
        <w:lang w:val="en-US" w:eastAsia="en-US" w:bidi="ar-SA"/>
      </w:rPr>
    </w:lvl>
  </w:abstractNum>
  <w:abstractNum w:abstractNumId="1" w15:restartNumberingAfterBreak="0">
    <w:nsid w:val="37533064"/>
    <w:multiLevelType w:val="hybridMultilevel"/>
    <w:tmpl w:val="6644A64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2032F"/>
    <w:multiLevelType w:val="hybridMultilevel"/>
    <w:tmpl w:val="94CE44DE"/>
    <w:lvl w:ilvl="0" w:tplc="66CE8806">
      <w:numFmt w:val="bullet"/>
      <w:lvlText w:val=""/>
      <w:lvlJc w:val="left"/>
      <w:pPr>
        <w:ind w:left="1310" w:hanging="361"/>
      </w:pPr>
      <w:rPr>
        <w:rFonts w:ascii="Wingdings" w:eastAsia="Wingdings" w:hAnsi="Wingdings" w:cs="Wingdings" w:hint="default"/>
        <w:spacing w:val="0"/>
        <w:w w:val="99"/>
        <w:lang w:val="en-US" w:eastAsia="en-US" w:bidi="ar-SA"/>
      </w:rPr>
    </w:lvl>
    <w:lvl w:ilvl="1" w:tplc="BA6406F6">
      <w:numFmt w:val="bullet"/>
      <w:lvlText w:val="•"/>
      <w:lvlJc w:val="left"/>
      <w:pPr>
        <w:ind w:left="2207" w:hanging="361"/>
      </w:pPr>
      <w:rPr>
        <w:rFonts w:hint="default"/>
        <w:lang w:val="en-US" w:eastAsia="en-US" w:bidi="ar-SA"/>
      </w:rPr>
    </w:lvl>
    <w:lvl w:ilvl="2" w:tplc="4AE0DF2E">
      <w:numFmt w:val="bullet"/>
      <w:lvlText w:val="•"/>
      <w:lvlJc w:val="left"/>
      <w:pPr>
        <w:ind w:left="3095" w:hanging="361"/>
      </w:pPr>
      <w:rPr>
        <w:rFonts w:hint="default"/>
        <w:lang w:val="en-US" w:eastAsia="en-US" w:bidi="ar-SA"/>
      </w:rPr>
    </w:lvl>
    <w:lvl w:ilvl="3" w:tplc="8206C8B6">
      <w:numFmt w:val="bullet"/>
      <w:lvlText w:val="•"/>
      <w:lvlJc w:val="left"/>
      <w:pPr>
        <w:ind w:left="3983" w:hanging="361"/>
      </w:pPr>
      <w:rPr>
        <w:rFonts w:hint="default"/>
        <w:lang w:val="en-US" w:eastAsia="en-US" w:bidi="ar-SA"/>
      </w:rPr>
    </w:lvl>
    <w:lvl w:ilvl="4" w:tplc="933A84D0">
      <w:numFmt w:val="bullet"/>
      <w:lvlText w:val="•"/>
      <w:lvlJc w:val="left"/>
      <w:pPr>
        <w:ind w:left="4871" w:hanging="361"/>
      </w:pPr>
      <w:rPr>
        <w:rFonts w:hint="default"/>
        <w:lang w:val="en-US" w:eastAsia="en-US" w:bidi="ar-SA"/>
      </w:rPr>
    </w:lvl>
    <w:lvl w:ilvl="5" w:tplc="8304B1D6">
      <w:numFmt w:val="bullet"/>
      <w:lvlText w:val="•"/>
      <w:lvlJc w:val="left"/>
      <w:pPr>
        <w:ind w:left="5759" w:hanging="361"/>
      </w:pPr>
      <w:rPr>
        <w:rFonts w:hint="default"/>
        <w:lang w:val="en-US" w:eastAsia="en-US" w:bidi="ar-SA"/>
      </w:rPr>
    </w:lvl>
    <w:lvl w:ilvl="6" w:tplc="EC680A78">
      <w:numFmt w:val="bullet"/>
      <w:lvlText w:val="•"/>
      <w:lvlJc w:val="left"/>
      <w:pPr>
        <w:ind w:left="6647" w:hanging="361"/>
      </w:pPr>
      <w:rPr>
        <w:rFonts w:hint="default"/>
        <w:lang w:val="en-US" w:eastAsia="en-US" w:bidi="ar-SA"/>
      </w:rPr>
    </w:lvl>
    <w:lvl w:ilvl="7" w:tplc="DAF68D6C">
      <w:numFmt w:val="bullet"/>
      <w:lvlText w:val="•"/>
      <w:lvlJc w:val="left"/>
      <w:pPr>
        <w:ind w:left="7535" w:hanging="361"/>
      </w:pPr>
      <w:rPr>
        <w:rFonts w:hint="default"/>
        <w:lang w:val="en-US" w:eastAsia="en-US" w:bidi="ar-SA"/>
      </w:rPr>
    </w:lvl>
    <w:lvl w:ilvl="8" w:tplc="DD20B6D2">
      <w:numFmt w:val="bullet"/>
      <w:lvlText w:val="•"/>
      <w:lvlJc w:val="left"/>
      <w:pPr>
        <w:ind w:left="8423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3ACF5EB0"/>
    <w:multiLevelType w:val="hybridMultilevel"/>
    <w:tmpl w:val="B4105AEC"/>
    <w:lvl w:ilvl="0" w:tplc="7DE8C1E4">
      <w:numFmt w:val="bullet"/>
      <w:lvlText w:val=""/>
      <w:lvlJc w:val="left"/>
      <w:pPr>
        <w:ind w:left="947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C001B34">
      <w:numFmt w:val="bullet"/>
      <w:lvlText w:val="•"/>
      <w:lvlJc w:val="left"/>
      <w:pPr>
        <w:ind w:left="1865" w:hanging="358"/>
      </w:pPr>
      <w:rPr>
        <w:rFonts w:hint="default"/>
        <w:lang w:val="en-US" w:eastAsia="en-US" w:bidi="ar-SA"/>
      </w:rPr>
    </w:lvl>
    <w:lvl w:ilvl="2" w:tplc="FDCAB95A">
      <w:numFmt w:val="bullet"/>
      <w:lvlText w:val="•"/>
      <w:lvlJc w:val="left"/>
      <w:pPr>
        <w:ind w:left="2791" w:hanging="358"/>
      </w:pPr>
      <w:rPr>
        <w:rFonts w:hint="default"/>
        <w:lang w:val="en-US" w:eastAsia="en-US" w:bidi="ar-SA"/>
      </w:rPr>
    </w:lvl>
    <w:lvl w:ilvl="3" w:tplc="2E4EF5D2">
      <w:numFmt w:val="bullet"/>
      <w:lvlText w:val="•"/>
      <w:lvlJc w:val="left"/>
      <w:pPr>
        <w:ind w:left="3717" w:hanging="358"/>
      </w:pPr>
      <w:rPr>
        <w:rFonts w:hint="default"/>
        <w:lang w:val="en-US" w:eastAsia="en-US" w:bidi="ar-SA"/>
      </w:rPr>
    </w:lvl>
    <w:lvl w:ilvl="4" w:tplc="FBAA715A">
      <w:numFmt w:val="bullet"/>
      <w:lvlText w:val="•"/>
      <w:lvlJc w:val="left"/>
      <w:pPr>
        <w:ind w:left="4643" w:hanging="358"/>
      </w:pPr>
      <w:rPr>
        <w:rFonts w:hint="default"/>
        <w:lang w:val="en-US" w:eastAsia="en-US" w:bidi="ar-SA"/>
      </w:rPr>
    </w:lvl>
    <w:lvl w:ilvl="5" w:tplc="F39C2F0C">
      <w:numFmt w:val="bullet"/>
      <w:lvlText w:val="•"/>
      <w:lvlJc w:val="left"/>
      <w:pPr>
        <w:ind w:left="5569" w:hanging="358"/>
      </w:pPr>
      <w:rPr>
        <w:rFonts w:hint="default"/>
        <w:lang w:val="en-US" w:eastAsia="en-US" w:bidi="ar-SA"/>
      </w:rPr>
    </w:lvl>
    <w:lvl w:ilvl="6" w:tplc="27623B4E">
      <w:numFmt w:val="bullet"/>
      <w:lvlText w:val="•"/>
      <w:lvlJc w:val="left"/>
      <w:pPr>
        <w:ind w:left="6495" w:hanging="358"/>
      </w:pPr>
      <w:rPr>
        <w:rFonts w:hint="default"/>
        <w:lang w:val="en-US" w:eastAsia="en-US" w:bidi="ar-SA"/>
      </w:rPr>
    </w:lvl>
    <w:lvl w:ilvl="7" w:tplc="B31E1E0A">
      <w:numFmt w:val="bullet"/>
      <w:lvlText w:val="•"/>
      <w:lvlJc w:val="left"/>
      <w:pPr>
        <w:ind w:left="7421" w:hanging="358"/>
      </w:pPr>
      <w:rPr>
        <w:rFonts w:hint="default"/>
        <w:lang w:val="en-US" w:eastAsia="en-US" w:bidi="ar-SA"/>
      </w:rPr>
    </w:lvl>
    <w:lvl w:ilvl="8" w:tplc="D514F116">
      <w:numFmt w:val="bullet"/>
      <w:lvlText w:val="•"/>
      <w:lvlJc w:val="left"/>
      <w:pPr>
        <w:ind w:left="8347" w:hanging="358"/>
      </w:pPr>
      <w:rPr>
        <w:rFonts w:hint="default"/>
        <w:lang w:val="en-US" w:eastAsia="en-US" w:bidi="ar-SA"/>
      </w:rPr>
    </w:lvl>
  </w:abstractNum>
  <w:abstractNum w:abstractNumId="4" w15:restartNumberingAfterBreak="0">
    <w:nsid w:val="428530B9"/>
    <w:multiLevelType w:val="hybridMultilevel"/>
    <w:tmpl w:val="E2F0C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5D2C31"/>
    <w:multiLevelType w:val="hybridMultilevel"/>
    <w:tmpl w:val="05B2E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66B3F"/>
    <w:multiLevelType w:val="multilevel"/>
    <w:tmpl w:val="18CA4E72"/>
    <w:lvl w:ilvl="0">
      <w:start w:val="1"/>
      <w:numFmt w:val="decimal"/>
      <w:lvlText w:val="%1."/>
      <w:lvlJc w:val="left"/>
      <w:pPr>
        <w:ind w:left="1156" w:hanging="567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74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56" w:hanging="56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669" w:hanging="514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744" w:hanging="51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09" w:hanging="51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74" w:hanging="51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39" w:hanging="51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04" w:hanging="51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69" w:hanging="514"/>
      </w:pPr>
      <w:rPr>
        <w:rFonts w:hint="default"/>
        <w:lang w:val="en-US" w:eastAsia="en-US" w:bidi="ar-SA"/>
      </w:rPr>
    </w:lvl>
  </w:abstractNum>
  <w:num w:numId="1" w16cid:durableId="1241134297">
    <w:abstractNumId w:val="3"/>
  </w:num>
  <w:num w:numId="2" w16cid:durableId="1608582238">
    <w:abstractNumId w:val="2"/>
  </w:num>
  <w:num w:numId="3" w16cid:durableId="1172142797">
    <w:abstractNumId w:val="6"/>
  </w:num>
  <w:num w:numId="4" w16cid:durableId="1668822589">
    <w:abstractNumId w:val="0"/>
  </w:num>
  <w:num w:numId="5" w16cid:durableId="1310786671">
    <w:abstractNumId w:val="4"/>
  </w:num>
  <w:num w:numId="6" w16cid:durableId="1487086025">
    <w:abstractNumId w:val="5"/>
  </w:num>
  <w:num w:numId="7" w16cid:durableId="188880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CF4"/>
    <w:rsid w:val="00062552"/>
    <w:rsid w:val="00065468"/>
    <w:rsid w:val="000878E6"/>
    <w:rsid w:val="001B5959"/>
    <w:rsid w:val="001C066F"/>
    <w:rsid w:val="001E4714"/>
    <w:rsid w:val="00242779"/>
    <w:rsid w:val="002527FF"/>
    <w:rsid w:val="00254E18"/>
    <w:rsid w:val="00284084"/>
    <w:rsid w:val="00287FAF"/>
    <w:rsid w:val="0029524D"/>
    <w:rsid w:val="002B16A4"/>
    <w:rsid w:val="002C7F6D"/>
    <w:rsid w:val="003A2605"/>
    <w:rsid w:val="003C097E"/>
    <w:rsid w:val="004075E3"/>
    <w:rsid w:val="00416A9D"/>
    <w:rsid w:val="00590BB7"/>
    <w:rsid w:val="005934C4"/>
    <w:rsid w:val="005A1DA8"/>
    <w:rsid w:val="005A592D"/>
    <w:rsid w:val="005C346D"/>
    <w:rsid w:val="00615BBF"/>
    <w:rsid w:val="0061677F"/>
    <w:rsid w:val="00624DA6"/>
    <w:rsid w:val="00675924"/>
    <w:rsid w:val="006A474A"/>
    <w:rsid w:val="006A6EAC"/>
    <w:rsid w:val="006E7712"/>
    <w:rsid w:val="006F1C3E"/>
    <w:rsid w:val="007076E6"/>
    <w:rsid w:val="00722F41"/>
    <w:rsid w:val="007B38DC"/>
    <w:rsid w:val="007F5114"/>
    <w:rsid w:val="00897E50"/>
    <w:rsid w:val="00997700"/>
    <w:rsid w:val="009B764A"/>
    <w:rsid w:val="009E467B"/>
    <w:rsid w:val="009F4730"/>
    <w:rsid w:val="00A26751"/>
    <w:rsid w:val="00B2503E"/>
    <w:rsid w:val="00B74149"/>
    <w:rsid w:val="00B96433"/>
    <w:rsid w:val="00BA50F8"/>
    <w:rsid w:val="00BB0CF2"/>
    <w:rsid w:val="00BF1229"/>
    <w:rsid w:val="00BF3DC9"/>
    <w:rsid w:val="00C723F1"/>
    <w:rsid w:val="00CD3387"/>
    <w:rsid w:val="00CE3E21"/>
    <w:rsid w:val="00CF5DF2"/>
    <w:rsid w:val="00D12B05"/>
    <w:rsid w:val="00D353C2"/>
    <w:rsid w:val="00D52D70"/>
    <w:rsid w:val="00D54744"/>
    <w:rsid w:val="00D64273"/>
    <w:rsid w:val="00E85DB0"/>
    <w:rsid w:val="00E9435C"/>
    <w:rsid w:val="00F468FE"/>
    <w:rsid w:val="00F9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CF28F"/>
  <w15:docId w15:val="{2FCB5FA6-39E1-4D6C-8D16-752836BF9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left="1156" w:hanging="56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00"/>
      <w:ind w:left="1155" w:hanging="566"/>
    </w:p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156" w:hanging="56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gov.uk/ukpga/2010/15/contents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uk/government/publications/equality-act-2010-advice-for-school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gov.uk/government/publications/equality-act-2010-advice-for-schoo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egislation.gov.uk/uksi/2011/2260/contents/mad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1858</Words>
  <Characters>10593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 Southern</dc:creator>
  <dc:description/>
  <cp:lastModifiedBy>K Banahan</cp:lastModifiedBy>
  <cp:revision>2</cp:revision>
  <dcterms:created xsi:type="dcterms:W3CDTF">2026-06-22T12:28:00Z</dcterms:created>
  <dcterms:modified xsi:type="dcterms:W3CDTF">2026-06-22T12:28:00Z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0x010100DE5525000031864A96A817922AB679A1</vt:lpwstr>
  </property>
  <property fmtid="{D5CDD505-2E9C-101B-9397-08002B2CF9AE}" pid="3" name="Created">
    <vt:filetime>2024-09-15T00:00:00Z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2026-04-27T00:00:00Z</vt:filetime>
  </property>
  <property fmtid="{D5CDD505-2E9C-101B-9397-08002B2CF9AE}" pid="6" name="Producer">
    <vt:lpwstr>Adobe PDF Library 24.3.86</vt:lpwstr>
  </property>
  <property fmtid="{D5CDD505-2E9C-101B-9397-08002B2CF9AE}" pid="7" name="SourceModified">
    <vt:lpwstr>D:20240915183658</vt:lpwstr>
  </property>
</Properties>
</file>